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EC473" w14:textId="26CFC790" w:rsidR="008306E6" w:rsidRPr="00BC76DE" w:rsidRDefault="00314366" w:rsidP="3D726B3E">
      <w:pPr>
        <w:spacing w:line="276" w:lineRule="auto"/>
        <w:jc w:val="center"/>
        <w:rPr>
          <w:b/>
          <w:bCs/>
          <w:sz w:val="28"/>
          <w:szCs w:val="28"/>
        </w:rPr>
      </w:pPr>
      <w:bookmarkStart w:id="0" w:name="_GoBack"/>
      <w:bookmarkEnd w:id="0"/>
      <w:r w:rsidRPr="00BC76DE">
        <w:rPr>
          <w:b/>
          <w:bCs/>
          <w:sz w:val="28"/>
          <w:szCs w:val="28"/>
        </w:rPr>
        <w:t>CURA ITALIA INCENTIVI</w:t>
      </w:r>
    </w:p>
    <w:p w14:paraId="59FE3B58" w14:textId="3C90341D" w:rsidR="00C536ED" w:rsidRPr="004F39A5" w:rsidRDefault="00C536ED" w:rsidP="3D726B3E">
      <w:pPr>
        <w:spacing w:line="276" w:lineRule="auto"/>
        <w:jc w:val="center"/>
        <w:rPr>
          <w:b/>
          <w:bCs/>
          <w:sz w:val="28"/>
          <w:szCs w:val="28"/>
        </w:rPr>
      </w:pPr>
      <w:r w:rsidRPr="00BC76DE">
        <w:rPr>
          <w:b/>
          <w:bCs/>
          <w:sz w:val="28"/>
          <w:szCs w:val="28"/>
        </w:rPr>
        <w:t xml:space="preserve">RELAZIONE TECNICA ASSEVERATA </w:t>
      </w:r>
      <w:r w:rsidR="00314366" w:rsidRPr="00BC76DE">
        <w:rPr>
          <w:b/>
          <w:bCs/>
          <w:sz w:val="28"/>
          <w:szCs w:val="28"/>
        </w:rPr>
        <w:t>PROGRAMMA RICHIESTO ALLE AGEVOLAZIONI</w:t>
      </w:r>
    </w:p>
    <w:p w14:paraId="09377537" w14:textId="77777777" w:rsidR="00C536ED" w:rsidRPr="004F39A5" w:rsidRDefault="00C536ED" w:rsidP="00C536ED">
      <w:pPr>
        <w:tabs>
          <w:tab w:val="left" w:pos="1134"/>
        </w:tabs>
        <w:spacing w:after="200" w:line="276" w:lineRule="auto"/>
        <w:ind w:left="720"/>
        <w:contextualSpacing/>
        <w:jc w:val="both"/>
        <w:rPr>
          <w:rFonts w:cstheme="minorHAnsi"/>
        </w:rPr>
      </w:pPr>
    </w:p>
    <w:p w14:paraId="2F987514" w14:textId="77777777" w:rsidR="00C536ED" w:rsidRPr="004F39A5" w:rsidRDefault="00C536ED" w:rsidP="00C536ED">
      <w:pPr>
        <w:spacing w:before="120" w:after="120" w:line="276" w:lineRule="auto"/>
        <w:ind w:left="227"/>
        <w:contextualSpacing/>
        <w:jc w:val="both"/>
        <w:rPr>
          <w:rFonts w:cstheme="minorHAnsi"/>
        </w:rPr>
      </w:pPr>
      <w:r w:rsidRPr="004F39A5">
        <w:rPr>
          <w:rFonts w:cstheme="minorHAnsi"/>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4F39A5">
        <w:rPr>
          <w:rFonts w:eastAsia="Calibri" w:cstheme="minorHAnsi"/>
        </w:rPr>
        <w:t xml:space="preserve">_________________, con sede in ___________________, non essendo incluso nella compagine sociale dell’azienda proponente né riconducibile al suo organigramma, </w:t>
      </w:r>
      <w:r w:rsidRPr="004F39A5">
        <w:rPr>
          <w:rFonts w:cstheme="minorHAnsi"/>
        </w:rPr>
        <w:t>in relazione al programma di investimenti produttivi previsti nell’unità locale di _______________________________,  di cui è a piena conoscenza,</w:t>
      </w:r>
    </w:p>
    <w:p w14:paraId="048E1668" w14:textId="136C9486" w:rsidR="00C536ED" w:rsidRDefault="00C536ED" w:rsidP="00C536ED"/>
    <w:p w14:paraId="478A9C7D" w14:textId="2851CC13" w:rsidR="00C536ED" w:rsidRPr="00C536ED" w:rsidRDefault="00C536ED" w:rsidP="00C536ED">
      <w:pPr>
        <w:spacing w:line="276" w:lineRule="auto"/>
        <w:jc w:val="center"/>
        <w:rPr>
          <w:rFonts w:ascii="Arial" w:hAnsi="Arial" w:cs="Arial"/>
          <w:b/>
          <w:bCs/>
          <w:sz w:val="28"/>
          <w:szCs w:val="24"/>
        </w:rPr>
      </w:pPr>
      <w:r w:rsidRPr="00C536ED">
        <w:rPr>
          <w:rFonts w:ascii="Arial" w:hAnsi="Arial" w:cs="Arial"/>
          <w:b/>
          <w:bCs/>
          <w:sz w:val="28"/>
          <w:szCs w:val="24"/>
        </w:rPr>
        <w:t>ASSEVERA I CONTENUTI DI SEGUITO RIPORTATI</w:t>
      </w:r>
    </w:p>
    <w:p w14:paraId="4A3ADECB" w14:textId="77777777" w:rsidR="00095F8E" w:rsidRPr="00095F8E" w:rsidRDefault="00095F8E" w:rsidP="00095F8E"/>
    <w:p w14:paraId="657CFFE2" w14:textId="69A6EFC8" w:rsidR="006C439E" w:rsidRPr="00FE3280" w:rsidRDefault="006C439E">
      <w:pPr>
        <w:rPr>
          <w:b/>
          <w:bCs/>
        </w:rPr>
      </w:pPr>
      <w:r w:rsidRPr="00FE3280">
        <w:rPr>
          <w:b/>
          <w:bCs/>
        </w:rPr>
        <w:t xml:space="preserve">DESCRIZIONE INVESTIMENTO </w:t>
      </w:r>
    </w:p>
    <w:p w14:paraId="2DB95A8A" w14:textId="27A5EC3D" w:rsidR="002657F2" w:rsidRDefault="003B0331" w:rsidP="008A7F64">
      <w:pPr>
        <w:pStyle w:val="Paragrafoelenco"/>
        <w:numPr>
          <w:ilvl w:val="0"/>
          <w:numId w:val="2"/>
        </w:numPr>
        <w:jc w:val="both"/>
      </w:pPr>
      <w:r>
        <w:t xml:space="preserve">Localizzazione unità produttive </w:t>
      </w:r>
      <w:r w:rsidR="000651C3">
        <w:t>oggetto d’intervento</w:t>
      </w:r>
      <w:r w:rsidR="43F7BF8D">
        <w:t xml:space="preserve"> </w:t>
      </w:r>
    </w:p>
    <w:p w14:paraId="26D8D840" w14:textId="557B12C1" w:rsidR="00343F77" w:rsidRDefault="0084206C" w:rsidP="008A7F64">
      <w:pPr>
        <w:pStyle w:val="Paragrafoelenco"/>
        <w:numPr>
          <w:ilvl w:val="0"/>
          <w:numId w:val="2"/>
        </w:numPr>
        <w:jc w:val="both"/>
      </w:pPr>
      <w:r>
        <w:t xml:space="preserve">Inquadramento </w:t>
      </w:r>
      <w:r w:rsidR="00EF56A2">
        <w:t xml:space="preserve">dell’iniziativa per ciascuna unità produttiva </w:t>
      </w:r>
      <w:r w:rsidR="00627D17">
        <w:t>ai sensi dell’art.5</w:t>
      </w:r>
    </w:p>
    <w:p w14:paraId="62523CEC" w14:textId="48848A4C" w:rsidR="00343F77" w:rsidRDefault="00343F77" w:rsidP="008A7F64">
      <w:pPr>
        <w:tabs>
          <w:tab w:val="left" w:pos="685"/>
        </w:tabs>
        <w:jc w:val="both"/>
        <w:rPr>
          <w:bCs/>
          <w:szCs w:val="24"/>
        </w:rPr>
      </w:pPr>
      <w:r>
        <w:rPr>
          <w:noProof/>
          <w:lang w:eastAsia="it-IT"/>
        </w:rPr>
        <mc:AlternateContent>
          <mc:Choice Requires="wps">
            <w:drawing>
              <wp:anchor distT="0" distB="0" distL="114300" distR="114300" simplePos="0" relativeHeight="251658240" behindDoc="0" locked="0" layoutInCell="1" allowOverlap="1" wp14:anchorId="68590E66" wp14:editId="6E1542D2">
                <wp:simplePos x="0" y="0"/>
                <wp:positionH relativeFrom="column">
                  <wp:posOffset>3606</wp:posOffset>
                </wp:positionH>
                <wp:positionV relativeFrom="paragraph">
                  <wp:posOffset>16462</wp:posOffset>
                </wp:positionV>
                <wp:extent cx="171145" cy="161365"/>
                <wp:effectExtent l="0" t="0" r="19685" b="10160"/>
                <wp:wrapNone/>
                <wp:docPr id="1" name="Rettangolo 1"/>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E9F3F" id="Rettangolo 1" o:spid="_x0000_s1026" style="position:absolute;margin-left:.3pt;margin-top:1.3pt;width:13.5pt;height:1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" filled="f" strokecolor="black [3213]" strokeweight="1pt"/>
            </w:pict>
          </mc:Fallback>
        </mc:AlternateContent>
      </w:r>
      <w:r w:rsidR="000F0D81">
        <w:tab/>
      </w:r>
      <w:proofErr w:type="gramStart"/>
      <w:r w:rsidR="000F0D81" w:rsidRPr="000F0D81">
        <w:rPr>
          <w:bCs/>
          <w:szCs w:val="24"/>
        </w:rPr>
        <w:t>ampliamento</w:t>
      </w:r>
      <w:proofErr w:type="gramEnd"/>
      <w:r w:rsidR="000F0D81" w:rsidRPr="000F0D81">
        <w:rPr>
          <w:bCs/>
          <w:szCs w:val="24"/>
        </w:rPr>
        <w:t xml:space="preserve"> della capacità</w:t>
      </w:r>
      <w:r w:rsidR="000F0D81">
        <w:rPr>
          <w:bCs/>
          <w:szCs w:val="24"/>
        </w:rPr>
        <w:t xml:space="preserve"> di una unità produttiva esistente già adibita alla produzione </w:t>
      </w:r>
      <w:bookmarkStart w:id="1" w:name="_Hlk35541772"/>
      <w:r w:rsidR="000F0D81">
        <w:rPr>
          <w:bCs/>
          <w:szCs w:val="24"/>
        </w:rPr>
        <w:t xml:space="preserve">di </w:t>
      </w:r>
      <w:r w:rsidR="000F0D81">
        <w:rPr>
          <w:bCs/>
          <w:i/>
          <w:iCs/>
          <w:szCs w:val="24"/>
        </w:rPr>
        <w:t>dispositivi medici</w:t>
      </w:r>
      <w:r w:rsidR="000F0D81">
        <w:rPr>
          <w:bCs/>
          <w:szCs w:val="24"/>
        </w:rPr>
        <w:t xml:space="preserve"> e/o di </w:t>
      </w:r>
      <w:r w:rsidR="000F0D81">
        <w:rPr>
          <w:bCs/>
          <w:i/>
          <w:iCs/>
          <w:szCs w:val="24"/>
        </w:rPr>
        <w:t>dispositivi di protezione individuale</w:t>
      </w:r>
      <w:bookmarkEnd w:id="1"/>
      <w:r w:rsidR="000F0D81">
        <w:rPr>
          <w:bCs/>
          <w:szCs w:val="24"/>
        </w:rPr>
        <w:t>;</w:t>
      </w:r>
    </w:p>
    <w:p w14:paraId="0B66E5B5" w14:textId="47C68ECB" w:rsidR="00843229" w:rsidRDefault="00843229" w:rsidP="008A7F64">
      <w:pPr>
        <w:tabs>
          <w:tab w:val="left" w:pos="685"/>
        </w:tabs>
        <w:jc w:val="both"/>
        <w:rPr>
          <w:bCs/>
          <w:szCs w:val="24"/>
        </w:rPr>
      </w:pPr>
      <w:r>
        <w:rPr>
          <w:noProof/>
          <w:lang w:eastAsia="it-IT"/>
        </w:rPr>
        <mc:AlternateContent>
          <mc:Choice Requires="wps">
            <w:drawing>
              <wp:anchor distT="0" distB="0" distL="114300" distR="114300" simplePos="0" relativeHeight="251658241" behindDoc="0" locked="0" layoutInCell="1" allowOverlap="1" wp14:anchorId="0586F579" wp14:editId="2583D696">
                <wp:simplePos x="0" y="0"/>
                <wp:positionH relativeFrom="column">
                  <wp:posOffset>3606</wp:posOffset>
                </wp:positionH>
                <wp:positionV relativeFrom="paragraph">
                  <wp:posOffset>16462</wp:posOffset>
                </wp:positionV>
                <wp:extent cx="171145" cy="161365"/>
                <wp:effectExtent l="0" t="0" r="19685" b="10160"/>
                <wp:wrapNone/>
                <wp:docPr id="2" name="Rettangolo 2"/>
                <wp:cNvGraphicFramePr/>
                <a:graphic xmlns:a="http://schemas.openxmlformats.org/drawingml/2006/main">
                  <a:graphicData uri="http://schemas.microsoft.com/office/word/2010/wordprocessingShape">
                    <wps:wsp>
                      <wps:cNvSpPr/>
                      <wps:spPr>
                        <a:xfrm>
                          <a:off x="0" y="0"/>
                          <a:ext cx="171145" cy="16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07590" id="Rettangolo 2" o:spid="_x0000_s1026" style="position:absolute;margin-left:.3pt;margin-top:1.3pt;width:13.5pt;height:12.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" filled="f" strokecolor="black [3213]" strokeweight="1pt"/>
            </w:pict>
          </mc:Fallback>
        </mc:AlternateContent>
      </w:r>
      <w:r>
        <w:tab/>
      </w:r>
      <w:proofErr w:type="gramStart"/>
      <w:r w:rsidR="005C46DE" w:rsidRPr="005C46DE">
        <w:rPr>
          <w:bCs/>
          <w:szCs w:val="24"/>
        </w:rPr>
        <w:t>riconversione</w:t>
      </w:r>
      <w:proofErr w:type="gramEnd"/>
      <w:r w:rsidR="005C46DE" w:rsidRPr="005C46DE">
        <w:rPr>
          <w:bCs/>
          <w:szCs w:val="24"/>
        </w:rPr>
        <w:t xml:space="preserve"> di una unità produttiva esistente finalizzata alla produzione di </w:t>
      </w:r>
      <w:r w:rsidR="005C46DE" w:rsidRPr="005C46DE">
        <w:rPr>
          <w:bCs/>
          <w:i/>
          <w:iCs/>
          <w:szCs w:val="24"/>
        </w:rPr>
        <w:t>dispositivi medici</w:t>
      </w:r>
      <w:r w:rsidR="005C46DE" w:rsidRPr="005C46DE">
        <w:rPr>
          <w:bCs/>
          <w:szCs w:val="24"/>
        </w:rPr>
        <w:t xml:space="preserve"> e/o di </w:t>
      </w:r>
      <w:r w:rsidR="005C46DE" w:rsidRPr="005C46DE">
        <w:rPr>
          <w:bCs/>
          <w:i/>
          <w:iCs/>
          <w:szCs w:val="24"/>
        </w:rPr>
        <w:t>dispositivi di protezione individuale</w:t>
      </w:r>
    </w:p>
    <w:p w14:paraId="4ADFB8CB" w14:textId="77777777" w:rsidR="003B7F02" w:rsidRDefault="000D69D9" w:rsidP="008A7F64">
      <w:pPr>
        <w:pStyle w:val="Paragrafoelenco"/>
        <w:numPr>
          <w:ilvl w:val="0"/>
          <w:numId w:val="2"/>
        </w:numPr>
        <w:jc w:val="both"/>
      </w:pPr>
      <w:r>
        <w:t>Descrivere</w:t>
      </w:r>
      <w:r w:rsidR="003B7F02">
        <w:t xml:space="preserve"> per ciascuna unità produttiva interessata dal programma degli investimenti:</w:t>
      </w:r>
    </w:p>
    <w:p w14:paraId="18C90DF9" w14:textId="6E028087" w:rsidR="00297560" w:rsidRDefault="00EA2200" w:rsidP="008A7F64">
      <w:pPr>
        <w:pStyle w:val="Paragrafoelenco"/>
        <w:numPr>
          <w:ilvl w:val="0"/>
          <w:numId w:val="1"/>
        </w:numPr>
        <w:jc w:val="both"/>
      </w:pPr>
      <w:proofErr w:type="gramStart"/>
      <w:r>
        <w:t>s</w:t>
      </w:r>
      <w:r w:rsidR="00206288">
        <w:t>istema</w:t>
      </w:r>
      <w:proofErr w:type="gramEnd"/>
      <w:r w:rsidR="00206288">
        <w:t xml:space="preserve"> produttivo </w:t>
      </w:r>
      <w:r w:rsidR="005C5789">
        <w:t>attuale e</w:t>
      </w:r>
      <w:r w:rsidR="00206288">
        <w:t xml:space="preserve"> </w:t>
      </w:r>
      <w:r w:rsidR="000E62E2">
        <w:t>post-intervento</w:t>
      </w:r>
      <w:r w:rsidR="00206288">
        <w:t xml:space="preserve"> </w:t>
      </w:r>
      <w:r w:rsidR="00297560">
        <w:t xml:space="preserve">in termini di aree d’insediamento, </w:t>
      </w:r>
      <w:r w:rsidR="00E210B7">
        <w:t>fabbricati in uso</w:t>
      </w:r>
      <w:r w:rsidR="00297560">
        <w:t xml:space="preserve">, dotazioni impiantistiche, tecnologiche ed informatiche, ciclo produttivo e </w:t>
      </w:r>
      <w:r w:rsidR="009D1BC1">
        <w:t xml:space="preserve">relativo </w:t>
      </w:r>
      <w:r w:rsidR="00297560">
        <w:t xml:space="preserve">layout, assetto </w:t>
      </w:r>
      <w:r w:rsidR="009D1BC1">
        <w:t xml:space="preserve">funzionale, organizzativo, </w:t>
      </w:r>
      <w:r w:rsidR="00297560">
        <w:t>ed occupazionale</w:t>
      </w:r>
    </w:p>
    <w:p w14:paraId="690E8A93" w14:textId="00A7FFFD" w:rsidR="006F3490" w:rsidRDefault="00962889" w:rsidP="008A7F64">
      <w:pPr>
        <w:pStyle w:val="Paragrafoelenco"/>
        <w:numPr>
          <w:ilvl w:val="0"/>
          <w:numId w:val="1"/>
        </w:numPr>
        <w:jc w:val="both"/>
      </w:pPr>
      <w:proofErr w:type="gramStart"/>
      <w:r>
        <w:t>i</w:t>
      </w:r>
      <w:r w:rsidR="00A470ED">
        <w:t>nterventi</w:t>
      </w:r>
      <w:proofErr w:type="gramEnd"/>
      <w:r w:rsidR="00A470ED">
        <w:t xml:space="preserve"> previsti </w:t>
      </w:r>
      <w:r w:rsidR="006F4B00">
        <w:t>e</w:t>
      </w:r>
      <w:r w:rsidR="00011DBE">
        <w:t xml:space="preserve"> confronto obiettivi produttivi </w:t>
      </w:r>
      <w:r w:rsidR="00571310">
        <w:t xml:space="preserve">attesi ante e post opera </w:t>
      </w:r>
      <w:r w:rsidR="00EA2200">
        <w:t>in te</w:t>
      </w:r>
      <w:r>
        <w:t>r</w:t>
      </w:r>
      <w:r w:rsidR="00EA2200">
        <w:t xml:space="preserve">mini </w:t>
      </w:r>
      <w:r w:rsidR="005C5789">
        <w:t>di mix</w:t>
      </w:r>
      <w:r w:rsidR="00EA2200">
        <w:t xml:space="preserve"> produttivo, qualità e quantità attese a regime</w:t>
      </w:r>
    </w:p>
    <w:p w14:paraId="48DC986B" w14:textId="02212550" w:rsidR="0059421C" w:rsidRDefault="0059421C" w:rsidP="008A7F64">
      <w:pPr>
        <w:pStyle w:val="Paragrafoelenco"/>
        <w:numPr>
          <w:ilvl w:val="0"/>
          <w:numId w:val="1"/>
        </w:numPr>
        <w:jc w:val="both"/>
      </w:pPr>
      <w:proofErr w:type="gramStart"/>
      <w:r>
        <w:t>le</w:t>
      </w:r>
      <w:proofErr w:type="gramEnd"/>
      <w:r>
        <w:t xml:space="preserve"> certificazioni di prodotto necessarie </w:t>
      </w:r>
      <w:r w:rsidR="00CC225D">
        <w:t xml:space="preserve">per ciascuna tipologia </w:t>
      </w:r>
      <w:r w:rsidR="000C053F">
        <w:t xml:space="preserve">produttiva e </w:t>
      </w:r>
      <w:r w:rsidR="00C27D86">
        <w:t>le modalità di ottenimento</w:t>
      </w:r>
    </w:p>
    <w:p w14:paraId="121A580E" w14:textId="77777777" w:rsidR="00BE5A07" w:rsidRDefault="00BE5A07" w:rsidP="001149C5">
      <w:pPr>
        <w:pStyle w:val="Paragrafoelenco"/>
        <w:ind w:left="766"/>
      </w:pPr>
    </w:p>
    <w:p w14:paraId="35508904" w14:textId="05E59F38" w:rsidR="00CF50B2" w:rsidRDefault="00CF50B2">
      <w:pPr>
        <w:rPr>
          <w:rFonts w:cstheme="minorHAnsi"/>
          <w:b/>
          <w:bCs/>
        </w:rPr>
      </w:pPr>
      <w:r>
        <w:rPr>
          <w:b/>
          <w:bCs/>
        </w:rPr>
        <w:t>DISPONIBILIT</w:t>
      </w:r>
      <w:r>
        <w:rPr>
          <w:rFonts w:cstheme="minorHAnsi"/>
          <w:b/>
          <w:bCs/>
        </w:rPr>
        <w:t>Á</w:t>
      </w:r>
      <w:r>
        <w:rPr>
          <w:b/>
          <w:bCs/>
        </w:rPr>
        <w:t xml:space="preserve"> E CONFORMIT</w:t>
      </w:r>
      <w:r>
        <w:rPr>
          <w:rFonts w:cstheme="minorHAnsi"/>
          <w:b/>
          <w:bCs/>
        </w:rPr>
        <w:t>Á</w:t>
      </w:r>
      <w:r>
        <w:rPr>
          <w:b/>
          <w:bCs/>
        </w:rPr>
        <w:t xml:space="preserve"> DELL’UNIT</w:t>
      </w:r>
      <w:r>
        <w:rPr>
          <w:rFonts w:cstheme="minorHAnsi"/>
          <w:b/>
          <w:bCs/>
        </w:rPr>
        <w:t>Á LOCALE E PERMESSI, CERTIFICAZIONI ED AUTORIZZAZIONI RELATIVI AL PROCESSO PRODUTTIVO</w:t>
      </w:r>
    </w:p>
    <w:p w14:paraId="0758442C"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il</w:t>
      </w:r>
      <w:proofErr w:type="gramEnd"/>
      <w:r w:rsidRPr="00CF50B2">
        <w:rPr>
          <w:rFonts w:eastAsia="Calibri" w:cstheme="minorHAnsi"/>
        </w:rPr>
        <w:t xml:space="preserve"> fabbricato in cui è insediata l’unità locale oggetto del programma di investimenti presentato</w:t>
      </w:r>
      <w:r w:rsidRPr="00CF50B2">
        <w:rPr>
          <w:rFonts w:cstheme="minorHAnsi"/>
        </w:rPr>
        <w:t xml:space="preserve"> </w:t>
      </w:r>
      <w:r w:rsidRPr="00CF50B2">
        <w:rPr>
          <w:rFonts w:eastAsia="Calibri" w:cstheme="minorHAnsi"/>
        </w:rPr>
        <w:t xml:space="preserve">risulta censito in Catasto del Comune di __________________ al </w:t>
      </w:r>
      <w:proofErr w:type="spellStart"/>
      <w:r w:rsidRPr="00CF50B2">
        <w:rPr>
          <w:rFonts w:eastAsia="Calibri" w:cstheme="minorHAnsi"/>
        </w:rPr>
        <w:t>fgl</w:t>
      </w:r>
      <w:proofErr w:type="spellEnd"/>
      <w:r w:rsidRPr="00CF50B2">
        <w:rPr>
          <w:rFonts w:eastAsia="Calibri" w:cstheme="minorHAnsi"/>
        </w:rPr>
        <w:t xml:space="preserve">. ______ </w:t>
      </w:r>
      <w:proofErr w:type="spellStart"/>
      <w:r w:rsidRPr="00CF50B2">
        <w:rPr>
          <w:rFonts w:eastAsia="Calibri" w:cstheme="minorHAnsi"/>
        </w:rPr>
        <w:t>p.lla</w:t>
      </w:r>
      <w:proofErr w:type="spellEnd"/>
      <w:r w:rsidRPr="00CF50B2">
        <w:rPr>
          <w:rFonts w:eastAsia="Calibri" w:cstheme="minorHAnsi"/>
        </w:rPr>
        <w:t xml:space="preserve"> ______ sub ______.</w:t>
      </w:r>
      <w:proofErr w:type="spellStart"/>
      <w:r w:rsidRPr="00CF50B2">
        <w:rPr>
          <w:rFonts w:eastAsia="Calibri" w:cstheme="minorHAnsi"/>
        </w:rPr>
        <w:t>cat</w:t>
      </w:r>
      <w:proofErr w:type="spellEnd"/>
      <w:r w:rsidRPr="00CF50B2">
        <w:rPr>
          <w:rFonts w:eastAsia="Calibri" w:cstheme="minorHAnsi"/>
        </w:rPr>
        <w:t xml:space="preserve">. </w:t>
      </w:r>
      <w:proofErr w:type="gramStart"/>
      <w:r w:rsidRPr="00CF50B2">
        <w:rPr>
          <w:rFonts w:eastAsia="Calibri" w:cstheme="minorHAnsi"/>
        </w:rPr>
        <w:t>catastale</w:t>
      </w:r>
      <w:proofErr w:type="gramEnd"/>
    </w:p>
    <w:p w14:paraId="603BFDA9" w14:textId="77777777" w:rsidR="00CF50B2" w:rsidRPr="00CF50B2" w:rsidRDefault="00CF50B2" w:rsidP="00CF50B2">
      <w:pPr>
        <w:spacing w:before="120" w:line="276" w:lineRule="auto"/>
        <w:ind w:left="1418" w:hanging="851"/>
        <w:jc w:val="both"/>
        <w:rPr>
          <w:rFonts w:eastAsia="Calibri" w:cstheme="minorHAnsi"/>
        </w:rPr>
      </w:pPr>
      <w:r w:rsidRPr="00CF50B2">
        <w:rPr>
          <w:rFonts w:eastAsia="Calibri" w:cstheme="minorHAnsi"/>
        </w:rPr>
        <w:t>(</w:t>
      </w:r>
      <w:proofErr w:type="gramStart"/>
      <w:r w:rsidRPr="00CF50B2">
        <w:rPr>
          <w:rFonts w:eastAsia="Calibri" w:cstheme="minorHAnsi"/>
          <w:i/>
        </w:rPr>
        <w:t>N.B.:</w:t>
      </w:r>
      <w:r w:rsidRPr="00CF50B2">
        <w:rPr>
          <w:rFonts w:eastAsia="Calibri" w:cstheme="minorHAnsi"/>
          <w:i/>
        </w:rPr>
        <w:tab/>
      </w:r>
      <w:proofErr w:type="gramEnd"/>
      <w:r w:rsidRPr="00CF50B2">
        <w:rPr>
          <w:rFonts w:eastAsia="Calibri" w:cstheme="minorHAnsi"/>
          <w:i/>
        </w:rPr>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CF50B2">
        <w:rPr>
          <w:rFonts w:eastAsia="Calibri" w:cstheme="minorHAnsi"/>
        </w:rPr>
        <w:t>).</w:t>
      </w:r>
    </w:p>
    <w:p w14:paraId="787F26A4"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la</w:t>
      </w:r>
      <w:proofErr w:type="gramEnd"/>
      <w:r w:rsidRPr="00CF50B2">
        <w:rPr>
          <w:rFonts w:eastAsia="Calibri" w:cstheme="minorHAnsi"/>
        </w:rPr>
        <w:t xml:space="preserve"> disponibilità in capo alla società proponente dell’unità locale in questione è garantita dalla seguente documentazione (contratti di locazione, contratti di compravendita, etc.)</w:t>
      </w:r>
    </w:p>
    <w:p w14:paraId="40FA5126"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lastRenderedPageBreak/>
        <w:t>_____________________</w:t>
      </w:r>
    </w:p>
    <w:p w14:paraId="5E07E41D"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FC7070C"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41664162"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0AE72758" w14:textId="77777777" w:rsidR="00CF50B2" w:rsidRPr="00CF50B2" w:rsidRDefault="00CF50B2" w:rsidP="00CF50B2">
      <w:pPr>
        <w:spacing w:before="60" w:line="276" w:lineRule="auto"/>
        <w:ind w:left="624"/>
        <w:jc w:val="both"/>
        <w:rPr>
          <w:rFonts w:eastAsia="Calibri" w:cstheme="minorHAnsi"/>
          <w:i/>
        </w:rPr>
      </w:pPr>
      <w:r w:rsidRPr="00CF50B2">
        <w:rPr>
          <w:rFonts w:eastAsia="Calibri" w:cstheme="minorHAnsi"/>
          <w:i/>
        </w:rPr>
        <w:t>(N.B. Indicare la Tipologia di titolo di disponibilità, data del documento, dati di registrazione presso gli uffici competenti, durata della disponibilità)</w:t>
      </w:r>
    </w:p>
    <w:p w14:paraId="60DD0D2B"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a</w:t>
      </w:r>
      <w:proofErr w:type="gramEnd"/>
      <w:r w:rsidRPr="00CF50B2">
        <w:rPr>
          <w:rFonts w:eastAsia="Calibri" w:cstheme="minorHAnsi"/>
        </w:rPr>
        <w:t xml:space="preserve"> valle delle analisi operate si attesta che i documenti sopra elencati si presentano, in generale, adeguatamente strutturati per garantire alla società proponente la piena disponibilità - attuale e per una tempistica compatibile con le modalità e le procedure previste - dell’unità produttiva interessata dal programma degli investimenti, dal punto di vista dell’ampia ed univoca identificazione dei distinti cespiti interessati dagli investimenti stessi</w:t>
      </w:r>
    </w:p>
    <w:p w14:paraId="1B4F1F49"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l’attuale</w:t>
      </w:r>
      <w:proofErr w:type="gramEnd"/>
      <w:r w:rsidRPr="00CF50B2">
        <w:rPr>
          <w:rFonts w:eastAsia="Calibri" w:cstheme="minorHAnsi"/>
        </w:rPr>
        <w:t xml:space="preserve"> configurazione del fabbricato risulta conforme ai seguenti titoli autorizzativi (</w:t>
      </w:r>
      <w:proofErr w:type="spellStart"/>
      <w:r w:rsidRPr="00CF50B2">
        <w:rPr>
          <w:rFonts w:eastAsia="Calibri" w:cstheme="minorHAnsi"/>
        </w:rPr>
        <w:t>Pdc</w:t>
      </w:r>
      <w:proofErr w:type="spellEnd"/>
      <w:r w:rsidRPr="00CF50B2">
        <w:rPr>
          <w:rFonts w:eastAsia="Calibri" w:cstheme="minorHAnsi"/>
        </w:rPr>
        <w:t>, DIA, SCIA, sanatorie, etc.) o Comunicazioni, da cui è stato progressivamente interessato (</w:t>
      </w:r>
      <w:r w:rsidRPr="00CF50B2">
        <w:rPr>
          <w:rFonts w:eastAsia="Calibri" w:cstheme="minorHAnsi"/>
          <w:i/>
        </w:rPr>
        <w:t>citarne gli estremi</w:t>
      </w:r>
      <w:r w:rsidRPr="00CF50B2">
        <w:rPr>
          <w:rFonts w:eastAsia="Calibri" w:cstheme="minorHAnsi"/>
        </w:rPr>
        <w:t>):</w:t>
      </w:r>
    </w:p>
    <w:p w14:paraId="4570063E"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75AC4060"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C2EAA7E"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554F9B48"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A050E91"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il</w:t>
      </w:r>
      <w:proofErr w:type="gramEnd"/>
      <w:r w:rsidRPr="00CF50B2">
        <w:rPr>
          <w:rFonts w:eastAsia="Calibri" w:cstheme="minorHAnsi"/>
        </w:rPr>
        <w:t xml:space="preserve"> fabbricato dispone della seguente Certificazione/Attestazione di Agibilità__________ a cui risulta conforme. </w:t>
      </w:r>
    </w:p>
    <w:p w14:paraId="5F0CC2B7"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sulla</w:t>
      </w:r>
      <w:proofErr w:type="gramEnd"/>
      <w:r w:rsidRPr="00CF50B2">
        <w:rPr>
          <w:rFonts w:eastAsia="Calibri" w:cstheme="minorHAnsi"/>
        </w:rPr>
        <w:t xml:space="preserve"> scorta delle verifiche tecniche operate il medesimo fabbricato è conforme ai vigenti vincoli urbanistici, edilizi e di destinazione d’uso, per rispetto all’attività produttiva insediata/da insediarvi, e per esso non risultano istanze di condono edilizio/titoli autorizzativi in sanatoria tuttora pendenti.</w:t>
      </w:r>
    </w:p>
    <w:p w14:paraId="0796D1DB" w14:textId="77777777" w:rsidR="00CF50B2" w:rsidRPr="00CF50B2" w:rsidRDefault="00CF50B2" w:rsidP="008A7F64">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proofErr w:type="gramStart"/>
      <w:r w:rsidRPr="00CF50B2">
        <w:rPr>
          <w:rFonts w:eastAsia="Calibri" w:cstheme="minorHAnsi"/>
        </w:rPr>
        <w:t>per</w:t>
      </w:r>
      <w:proofErr w:type="gramEnd"/>
      <w:r w:rsidRPr="00CF50B2">
        <w:rPr>
          <w:rFonts w:eastAsia="Calibri" w:cstheme="minorHAnsi"/>
        </w:rPr>
        <w:t xml:space="preserve"> la realizzazione delle opere murarie e di impiantistica generale comprese nel piano degli investimenti ed in generale per l’installazione dei macchinari/impianti ad uso produttivo oggetto dell’iniziativa proposta, è previsto il seguente iter autorizzativo:</w:t>
      </w:r>
    </w:p>
    <w:p w14:paraId="3FFD7D33"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7AB8E1AB"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21B65CA7" w14:textId="77777777" w:rsidR="00CF50B2" w:rsidRPr="00CF50B2" w:rsidRDefault="00CF50B2" w:rsidP="008A7F64">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6C0D2C23" w14:textId="77777777" w:rsidR="00CF50B2" w:rsidRPr="00CF50B2" w:rsidRDefault="00CF50B2" w:rsidP="008A7F64">
      <w:pPr>
        <w:spacing w:before="60" w:line="276" w:lineRule="auto"/>
        <w:ind w:left="624"/>
        <w:jc w:val="both"/>
        <w:rPr>
          <w:rFonts w:eastAsia="Calibri" w:cstheme="minorHAnsi"/>
        </w:rPr>
      </w:pPr>
      <w:r w:rsidRPr="00CF50B2">
        <w:rPr>
          <w:rFonts w:eastAsia="Calibri" w:cstheme="minorHAnsi"/>
        </w:rPr>
        <w:t>L’iter autorizzativo descritto è stato già avviato in data _______ (</w:t>
      </w:r>
      <w:r w:rsidRPr="00CF50B2">
        <w:rPr>
          <w:rFonts w:eastAsia="Calibri" w:cstheme="minorHAnsi"/>
          <w:i/>
        </w:rPr>
        <w:t>oppure “non è stato ancora avviato”</w:t>
      </w:r>
      <w:r w:rsidRPr="00CF50B2">
        <w:rPr>
          <w:rFonts w:eastAsia="Calibri" w:cstheme="minorHAnsi"/>
        </w:rPr>
        <w:t xml:space="preserve">), e dovrebbe completarsi - con la totale formalizzazione degli atti elencati - entro la data del _______________. </w:t>
      </w:r>
    </w:p>
    <w:p w14:paraId="506320C4" w14:textId="05E61A1B" w:rsidR="00CF50B2" w:rsidRPr="00CF50B2" w:rsidRDefault="00CF50B2" w:rsidP="3DD44930">
      <w:pPr>
        <w:spacing w:before="60" w:line="276" w:lineRule="auto"/>
        <w:ind w:left="624"/>
        <w:jc w:val="both"/>
        <w:rPr>
          <w:rFonts w:eastAsia="Calibri"/>
        </w:rPr>
      </w:pPr>
      <w:r w:rsidRPr="3DD44930">
        <w:rPr>
          <w:rFonts w:eastAsia="Calibri"/>
        </w:rPr>
        <w:t>(</w:t>
      </w:r>
      <w:r w:rsidRPr="3DD44930">
        <w:rPr>
          <w:rFonts w:eastAsia="Calibri"/>
          <w:i/>
          <w:iCs/>
        </w:rPr>
        <w:t xml:space="preserve">N.B.: indicare </w:t>
      </w:r>
      <w:r w:rsidR="20025C21" w:rsidRPr="3DD44930">
        <w:rPr>
          <w:rFonts w:eastAsia="Calibri"/>
          <w:i/>
          <w:iCs/>
        </w:rPr>
        <w:t>g</w:t>
      </w:r>
      <w:r w:rsidRPr="3DD44930">
        <w:rPr>
          <w:rFonts w:eastAsia="Calibri"/>
          <w:i/>
          <w:iCs/>
        </w:rPr>
        <w:t xml:space="preserve">li eventuali titoli già acquisiti e/o </w:t>
      </w:r>
      <w:r w:rsidRPr="3DD44930">
        <w:rPr>
          <w:rFonts w:eastAsia="Calibri"/>
        </w:rPr>
        <w:t>trasmessi</w:t>
      </w:r>
      <w:r w:rsidRPr="3DD44930">
        <w:rPr>
          <w:rFonts w:eastAsia="Calibri"/>
          <w:i/>
          <w:iCs/>
        </w:rPr>
        <w:t xml:space="preserve"> agli uffici competenti, dando evidenza della data effettiva (</w:t>
      </w:r>
      <w:proofErr w:type="gramStart"/>
      <w:r w:rsidRPr="3DD44930">
        <w:rPr>
          <w:rFonts w:eastAsia="Calibri"/>
          <w:i/>
          <w:iCs/>
        </w:rPr>
        <w:t>oppure ”presunta</w:t>
      </w:r>
      <w:proofErr w:type="gramEnd"/>
      <w:r w:rsidRPr="3DD44930">
        <w:rPr>
          <w:rFonts w:eastAsia="Calibri"/>
          <w:i/>
          <w:iCs/>
        </w:rPr>
        <w:t>”) di avvio dei lavori</w:t>
      </w:r>
      <w:r w:rsidRPr="3DD44930">
        <w:rPr>
          <w:rFonts w:eastAsia="Calibri"/>
        </w:rPr>
        <w:t>).</w:t>
      </w:r>
    </w:p>
    <w:p w14:paraId="05ECE855" w14:textId="77777777" w:rsidR="00CF50B2" w:rsidRPr="00CF50B2" w:rsidRDefault="00CF50B2" w:rsidP="00CF50B2">
      <w:pPr>
        <w:numPr>
          <w:ilvl w:val="0"/>
          <w:numId w:val="7"/>
        </w:numPr>
        <w:overflowPunct w:val="0"/>
        <w:autoSpaceDE w:val="0"/>
        <w:autoSpaceDN w:val="0"/>
        <w:adjustRightInd w:val="0"/>
        <w:spacing w:before="60" w:after="0" w:line="276" w:lineRule="auto"/>
        <w:ind w:left="567" w:hanging="283"/>
        <w:jc w:val="both"/>
        <w:textAlignment w:val="baseline"/>
        <w:rPr>
          <w:rFonts w:eastAsia="Calibri" w:cstheme="minorHAnsi"/>
        </w:rPr>
      </w:pPr>
      <w:proofErr w:type="gramStart"/>
      <w:r w:rsidRPr="00CF50B2">
        <w:rPr>
          <w:rFonts w:eastAsia="Calibri" w:cstheme="minorHAnsi"/>
        </w:rPr>
        <w:t>per</w:t>
      </w:r>
      <w:proofErr w:type="gramEnd"/>
      <w:r w:rsidRPr="00CF50B2">
        <w:rPr>
          <w:rFonts w:eastAsia="Calibri" w:cstheme="minorHAnsi"/>
        </w:rPr>
        <w:t xml:space="preserve"> l’esercizio dell’attività produttiva, a valle della realizzazione del programma di investimenti, è prevista l’acquisizione delle seguenti autorizzazioni/comunicazioni:</w:t>
      </w:r>
    </w:p>
    <w:p w14:paraId="6C99B248"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5F597734"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063EFA42"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39136CD3" w14:textId="77777777" w:rsidR="00CF50B2" w:rsidRPr="00CF50B2" w:rsidRDefault="00CF50B2" w:rsidP="00CF50B2">
      <w:pPr>
        <w:numPr>
          <w:ilvl w:val="0"/>
          <w:numId w:val="8"/>
        </w:numPr>
        <w:overflowPunct w:val="0"/>
        <w:autoSpaceDE w:val="0"/>
        <w:autoSpaceDN w:val="0"/>
        <w:adjustRightInd w:val="0"/>
        <w:spacing w:before="60" w:after="0" w:line="276" w:lineRule="auto"/>
        <w:ind w:left="908" w:hanging="284"/>
        <w:jc w:val="both"/>
        <w:textAlignment w:val="baseline"/>
        <w:rPr>
          <w:rFonts w:eastAsia="Calibri" w:cstheme="minorHAnsi"/>
        </w:rPr>
      </w:pPr>
      <w:r w:rsidRPr="00CF50B2">
        <w:rPr>
          <w:rFonts w:eastAsia="Calibri" w:cstheme="minorHAnsi"/>
        </w:rPr>
        <w:t>_____________________</w:t>
      </w:r>
    </w:p>
    <w:p w14:paraId="3942B2FE" w14:textId="77777777" w:rsidR="00CF50B2" w:rsidRPr="00CF50B2" w:rsidRDefault="00CF50B2" w:rsidP="00CF50B2">
      <w:pPr>
        <w:numPr>
          <w:ilvl w:val="0"/>
          <w:numId w:val="7"/>
        </w:numPr>
        <w:overflowPunct w:val="0"/>
        <w:autoSpaceDE w:val="0"/>
        <w:autoSpaceDN w:val="0"/>
        <w:adjustRightInd w:val="0"/>
        <w:spacing w:before="60" w:after="0" w:line="276" w:lineRule="auto"/>
        <w:ind w:left="567" w:hanging="283"/>
        <w:jc w:val="both"/>
        <w:textAlignment w:val="baseline"/>
        <w:rPr>
          <w:rFonts w:eastAsia="Calibri" w:cstheme="minorHAnsi"/>
        </w:rPr>
      </w:pPr>
      <w:proofErr w:type="gramStart"/>
      <w:r w:rsidRPr="00CF50B2">
        <w:rPr>
          <w:rFonts w:eastAsia="Calibri" w:cstheme="minorHAnsi"/>
        </w:rPr>
        <w:lastRenderedPageBreak/>
        <w:t>l’iter</w:t>
      </w:r>
      <w:proofErr w:type="gramEnd"/>
      <w:r w:rsidRPr="00CF50B2">
        <w:rPr>
          <w:rFonts w:eastAsia="Calibri" w:cstheme="minorHAnsi"/>
        </w:rPr>
        <w:t xml:space="preserve"> autorizzativo descritto è stato già avviato in data _______ (</w:t>
      </w:r>
      <w:r w:rsidRPr="00CF50B2">
        <w:rPr>
          <w:rFonts w:eastAsia="Calibri" w:cstheme="minorHAnsi"/>
          <w:i/>
        </w:rPr>
        <w:t>oppure “non è stato ancora avviato”</w:t>
      </w:r>
      <w:r w:rsidRPr="00CF50B2">
        <w:rPr>
          <w:rFonts w:eastAsia="Calibri" w:cstheme="minorHAnsi"/>
        </w:rPr>
        <w:t>), e dovrebbe completarsi - con la totale formalizzazione degli atti elencati - entro la data del _______________. (</w:t>
      </w:r>
      <w:r w:rsidRPr="00CF50B2">
        <w:rPr>
          <w:rFonts w:eastAsia="Calibri" w:cstheme="minorHAnsi"/>
          <w:i/>
        </w:rPr>
        <w:t>N.B.: indicare gli eventuali titoli già acquisiti</w:t>
      </w:r>
      <w:r w:rsidRPr="00CF50B2">
        <w:rPr>
          <w:rFonts w:eastAsia="Calibri" w:cstheme="minorHAnsi"/>
        </w:rPr>
        <w:t>).</w:t>
      </w:r>
    </w:p>
    <w:p w14:paraId="4ED99A08"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CF50B2">
        <w:rPr>
          <w:rFonts w:eastAsia="Calibri" w:cstheme="minorHAnsi"/>
        </w:rPr>
        <w:t xml:space="preserve"> </w:t>
      </w:r>
      <w:proofErr w:type="gramStart"/>
      <w:r w:rsidRPr="00CF50B2">
        <w:rPr>
          <w:rFonts w:eastAsia="Calibri" w:cstheme="minorHAnsi"/>
        </w:rPr>
        <w:t>in</w:t>
      </w:r>
      <w:proofErr w:type="gramEnd"/>
      <w:r w:rsidRPr="00CF50B2">
        <w:rPr>
          <w:rFonts w:eastAsia="Calibri" w:cstheme="minorHAnsi"/>
        </w:rPr>
        <w:t xml:space="preserve"> relazione alle normative vigenti non sussistono motivi ostativi al rilascio dei titoli autorizzativi elencati, rispettivamente funzionali all’avvio del programma di investimenti, all’esercizio dell’attività aziendale </w:t>
      </w:r>
      <w:r w:rsidRPr="00CF50B2">
        <w:rPr>
          <w:rFonts w:cstheme="minorHAnsi"/>
        </w:rPr>
        <w:t>ed al raggiungimento degli obiettivi produttivi attesi.</w:t>
      </w:r>
    </w:p>
    <w:p w14:paraId="0CF703FE" w14:textId="77777777" w:rsidR="00CF50B2" w:rsidRPr="00CF50B2" w:rsidRDefault="00CF50B2" w:rsidP="00CF50B2">
      <w:pPr>
        <w:numPr>
          <w:ilvl w:val="0"/>
          <w:numId w:val="7"/>
        </w:numPr>
        <w:overflowPunct w:val="0"/>
        <w:autoSpaceDE w:val="0"/>
        <w:autoSpaceDN w:val="0"/>
        <w:adjustRightInd w:val="0"/>
        <w:spacing w:before="120" w:after="0" w:line="276" w:lineRule="auto"/>
        <w:ind w:left="567" w:hanging="340"/>
        <w:jc w:val="both"/>
        <w:textAlignment w:val="baseline"/>
        <w:rPr>
          <w:rFonts w:eastAsia="Calibri" w:cstheme="minorHAnsi"/>
        </w:rPr>
      </w:pPr>
      <w:r w:rsidRPr="00CF50B2">
        <w:rPr>
          <w:rFonts w:eastAsia="Calibri" w:cstheme="minorHAnsi"/>
        </w:rPr>
        <w:t xml:space="preserve"> </w:t>
      </w:r>
      <w:proofErr w:type="gramStart"/>
      <w:r w:rsidRPr="00CF50B2">
        <w:rPr>
          <w:rFonts w:eastAsia="Calibri" w:cstheme="minorHAnsi"/>
        </w:rPr>
        <w:t>l’assenza</w:t>
      </w:r>
      <w:proofErr w:type="gramEnd"/>
      <w:r w:rsidRPr="00CF50B2">
        <w:rPr>
          <w:rFonts w:eastAsia="Calibri" w:cstheme="minorHAnsi"/>
        </w:rPr>
        <w:t xml:space="preserve"> di motivi ostativi all’ottenimento di tutte le necessarie Certificazioni, previste dalle normative attualmente vigenti, per la commercializzazione di quanto prodotto a seguito dell’attuazione del Programma degli investimenti.</w:t>
      </w:r>
    </w:p>
    <w:p w14:paraId="77535C92" w14:textId="25162931" w:rsidR="00CF50B2" w:rsidRDefault="00CF50B2">
      <w:pPr>
        <w:rPr>
          <w:b/>
          <w:bCs/>
        </w:rPr>
      </w:pPr>
    </w:p>
    <w:p w14:paraId="753E388F" w14:textId="60E348FF" w:rsidR="000D69D9" w:rsidRDefault="00F4706C">
      <w:pPr>
        <w:rPr>
          <w:b/>
          <w:bCs/>
        </w:rPr>
      </w:pPr>
      <w:r>
        <w:rPr>
          <w:b/>
          <w:bCs/>
        </w:rPr>
        <w:t>DESCRIZIONE DEL CICLO PRODUTTIVO</w:t>
      </w:r>
      <w:r w:rsidR="000D69D9" w:rsidRPr="00255329">
        <w:rPr>
          <w:b/>
          <w:bCs/>
        </w:rPr>
        <w:t xml:space="preserve"> E CAPACITA’ PRODUTTIVA</w:t>
      </w:r>
    </w:p>
    <w:p w14:paraId="68AD5BB0" w14:textId="57030054" w:rsidR="00E534AC" w:rsidRDefault="0037138C" w:rsidP="3D726B3E">
      <w:pPr>
        <w:rPr>
          <w:i/>
          <w:iCs/>
        </w:rPr>
      </w:pPr>
      <w:r w:rsidRPr="3D726B3E">
        <w:rPr>
          <w:i/>
          <w:iCs/>
        </w:rPr>
        <w:t xml:space="preserve">Descrivere l’attuale ciclo produttivo e </w:t>
      </w:r>
      <w:r w:rsidR="00E561DA" w:rsidRPr="3D726B3E">
        <w:rPr>
          <w:i/>
          <w:iCs/>
        </w:rPr>
        <w:t>gli interventi previsti per il suo ampliamento/ riconversione</w:t>
      </w:r>
      <w:r w:rsidR="008A7F64">
        <w:rPr>
          <w:i/>
          <w:iCs/>
        </w:rPr>
        <w:t>.</w:t>
      </w:r>
    </w:p>
    <w:p w14:paraId="057968D4" w14:textId="49684901" w:rsidR="00E561DA" w:rsidRDefault="00345759" w:rsidP="3D726B3E">
      <w:pPr>
        <w:rPr>
          <w:i/>
          <w:iCs/>
        </w:rPr>
      </w:pPr>
      <w:r w:rsidRPr="3D726B3E">
        <w:rPr>
          <w:i/>
          <w:iCs/>
        </w:rPr>
        <w:t>Indicare</w:t>
      </w:r>
      <w:r w:rsidR="00255329" w:rsidRPr="3D726B3E">
        <w:rPr>
          <w:i/>
          <w:iCs/>
        </w:rPr>
        <w:t xml:space="preserve"> per</w:t>
      </w:r>
      <w:r w:rsidR="00115F5F" w:rsidRPr="3D726B3E">
        <w:rPr>
          <w:i/>
          <w:iCs/>
        </w:rPr>
        <w:t xml:space="preserve"> ciascuna </w:t>
      </w:r>
      <w:r w:rsidRPr="3D726B3E">
        <w:rPr>
          <w:i/>
          <w:iCs/>
        </w:rPr>
        <w:t>tipologia di prodotto finito i seguenti dati</w:t>
      </w:r>
    </w:p>
    <w:tbl>
      <w:tblPr>
        <w:tblW w:w="9628" w:type="dxa"/>
        <w:tblCellMar>
          <w:left w:w="70" w:type="dxa"/>
          <w:right w:w="70" w:type="dxa"/>
        </w:tblCellMar>
        <w:tblLook w:val="04A0" w:firstRow="1" w:lastRow="0" w:firstColumn="1" w:lastColumn="0" w:noHBand="0" w:noVBand="1"/>
      </w:tblPr>
      <w:tblGrid>
        <w:gridCol w:w="1195"/>
        <w:gridCol w:w="1152"/>
        <w:gridCol w:w="2130"/>
        <w:gridCol w:w="1557"/>
        <w:gridCol w:w="1476"/>
        <w:gridCol w:w="2118"/>
      </w:tblGrid>
      <w:tr w:rsidR="00115F5F" w:rsidRPr="00115F5F" w14:paraId="2182C141" w14:textId="77777777" w:rsidTr="00BC1112">
        <w:trPr>
          <w:trHeight w:val="290"/>
        </w:trPr>
        <w:tc>
          <w:tcPr>
            <w:tcW w:w="4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A00D" w14:textId="44673711" w:rsidR="00184995" w:rsidRPr="00115F5F" w:rsidRDefault="00115F5F" w:rsidP="00393403">
            <w:pPr>
              <w:spacing w:after="12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ANTE INTERVENT</w:t>
            </w:r>
            <w:r w:rsidR="00184995">
              <w:rPr>
                <w:rFonts w:ascii="Calibri" w:eastAsia="Times New Roman" w:hAnsi="Calibri" w:cs="Calibri"/>
                <w:b/>
                <w:bCs/>
                <w:color w:val="000000"/>
                <w:sz w:val="20"/>
                <w:szCs w:val="20"/>
                <w:lang w:eastAsia="it-IT"/>
              </w:rPr>
              <w:t>O</w:t>
            </w:r>
          </w:p>
        </w:tc>
        <w:tc>
          <w:tcPr>
            <w:tcW w:w="51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68829A" w14:textId="1413B66F" w:rsidR="63DBED6E" w:rsidRDefault="63DBED6E" w:rsidP="00393403">
            <w:pPr>
              <w:spacing w:after="120"/>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POST INTERVENTO</w:t>
            </w:r>
          </w:p>
        </w:tc>
      </w:tr>
      <w:tr w:rsidR="00115F5F" w:rsidRPr="00115F5F" w14:paraId="5F4997BD" w14:textId="77777777" w:rsidTr="00BC1112">
        <w:trPr>
          <w:trHeight w:val="116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03CACBC"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PRODOTTO</w:t>
            </w:r>
          </w:p>
        </w:tc>
        <w:tc>
          <w:tcPr>
            <w:tcW w:w="1153" w:type="dxa"/>
            <w:tcBorders>
              <w:top w:val="nil"/>
              <w:left w:val="nil"/>
              <w:bottom w:val="single" w:sz="4" w:space="0" w:color="auto"/>
              <w:right w:val="single" w:sz="4" w:space="0" w:color="auto"/>
            </w:tcBorders>
            <w:shd w:val="clear" w:color="auto" w:fill="auto"/>
            <w:vAlign w:val="bottom"/>
            <w:hideMark/>
          </w:tcPr>
          <w:p w14:paraId="22BB8523" w14:textId="77777777" w:rsidR="00115F5F" w:rsidRPr="00115F5F" w:rsidRDefault="00115F5F" w:rsidP="00115F5F">
            <w:pPr>
              <w:spacing w:after="0" w:line="240" w:lineRule="auto"/>
              <w:jc w:val="center"/>
              <w:rPr>
                <w:rFonts w:ascii="Calibri" w:eastAsia="Times New Roman" w:hAnsi="Calibri" w:cs="Calibri"/>
                <w:b/>
                <w:bCs/>
                <w:color w:val="000000"/>
                <w:sz w:val="20"/>
                <w:szCs w:val="20"/>
                <w:lang w:eastAsia="it-IT"/>
              </w:rPr>
            </w:pPr>
            <w:r w:rsidRPr="00115F5F">
              <w:rPr>
                <w:rFonts w:ascii="Calibri" w:eastAsia="Times New Roman" w:hAnsi="Calibri" w:cs="Calibri"/>
                <w:b/>
                <w:bCs/>
                <w:color w:val="000000"/>
                <w:sz w:val="20"/>
                <w:szCs w:val="20"/>
                <w:lang w:eastAsia="it-IT"/>
              </w:rPr>
              <w:t>UNITA' DI MISURA</w:t>
            </w:r>
          </w:p>
        </w:tc>
        <w:tc>
          <w:tcPr>
            <w:tcW w:w="2128" w:type="dxa"/>
            <w:tcBorders>
              <w:top w:val="nil"/>
              <w:left w:val="nil"/>
              <w:bottom w:val="single" w:sz="4" w:space="0" w:color="auto"/>
              <w:right w:val="single" w:sz="4" w:space="0" w:color="auto"/>
            </w:tcBorders>
            <w:shd w:val="clear" w:color="auto" w:fill="auto"/>
            <w:vAlign w:val="bottom"/>
            <w:hideMark/>
          </w:tcPr>
          <w:p w14:paraId="0EEF4538" w14:textId="7001D55F"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 xml:space="preserve">PRODUZIONE </w:t>
            </w:r>
            <w:r w:rsidR="00345759" w:rsidRPr="00BC76DE">
              <w:rPr>
                <w:rFonts w:ascii="Calibri" w:eastAsia="Times New Roman" w:hAnsi="Calibri" w:cs="Calibri"/>
                <w:b/>
                <w:bCs/>
                <w:color w:val="000000" w:themeColor="text1"/>
                <w:sz w:val="20"/>
                <w:szCs w:val="20"/>
                <w:lang w:eastAsia="it-IT"/>
              </w:rPr>
              <w:t>ATTUALE</w:t>
            </w:r>
            <w:r w:rsidR="00BC1112" w:rsidRPr="00BC76DE">
              <w:rPr>
                <w:rFonts w:ascii="Calibri" w:eastAsia="Times New Roman" w:hAnsi="Calibri" w:cs="Calibri"/>
                <w:b/>
                <w:bCs/>
                <w:color w:val="000000" w:themeColor="text1"/>
                <w:sz w:val="20"/>
                <w:szCs w:val="20"/>
                <w:lang w:eastAsia="it-IT"/>
              </w:rPr>
              <w:t>/GIORNALIERA</w:t>
            </w:r>
          </w:p>
        </w:tc>
        <w:tc>
          <w:tcPr>
            <w:tcW w:w="1557" w:type="dxa"/>
            <w:tcBorders>
              <w:top w:val="nil"/>
              <w:left w:val="nil"/>
              <w:bottom w:val="single" w:sz="4" w:space="0" w:color="auto"/>
              <w:right w:val="single" w:sz="4" w:space="0" w:color="auto"/>
            </w:tcBorders>
            <w:shd w:val="clear" w:color="auto" w:fill="auto"/>
            <w:vAlign w:val="bottom"/>
            <w:hideMark/>
          </w:tcPr>
          <w:p w14:paraId="0C3F1CFC" w14:textId="210FA015" w:rsidR="00115F5F" w:rsidRPr="00BC76DE" w:rsidRDefault="25367266" w:rsidP="3866753C">
            <w:pPr>
              <w:spacing w:after="0" w:line="240" w:lineRule="auto"/>
              <w:jc w:val="center"/>
              <w:rPr>
                <w:rFonts w:ascii="Calibri" w:eastAsia="Times New Roman" w:hAnsi="Calibri" w:cs="Calibri"/>
                <w:b/>
                <w:bCs/>
                <w:color w:val="000000" w:themeColor="text1"/>
                <w:sz w:val="20"/>
                <w:szCs w:val="20"/>
                <w:lang w:eastAsia="it-IT"/>
              </w:rPr>
            </w:pPr>
            <w:r w:rsidRPr="00BC76DE">
              <w:rPr>
                <w:rFonts w:ascii="Calibri" w:eastAsia="Times New Roman" w:hAnsi="Calibri" w:cs="Calibri"/>
                <w:b/>
                <w:bCs/>
                <w:color w:val="000000" w:themeColor="text1"/>
                <w:sz w:val="20"/>
                <w:szCs w:val="20"/>
                <w:lang w:eastAsia="it-IT"/>
              </w:rPr>
              <w:t>PRODOTTO</w:t>
            </w:r>
          </w:p>
        </w:tc>
        <w:tc>
          <w:tcPr>
            <w:tcW w:w="1476" w:type="dxa"/>
            <w:tcBorders>
              <w:top w:val="nil"/>
              <w:left w:val="nil"/>
              <w:bottom w:val="single" w:sz="4" w:space="0" w:color="auto"/>
              <w:right w:val="single" w:sz="4" w:space="0" w:color="auto"/>
            </w:tcBorders>
            <w:shd w:val="clear" w:color="auto" w:fill="auto"/>
            <w:vAlign w:val="bottom"/>
            <w:hideMark/>
          </w:tcPr>
          <w:p w14:paraId="6C47A664" w14:textId="0BD39A6E" w:rsidR="00115F5F" w:rsidRPr="00BC76DE" w:rsidRDefault="25367266"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themeColor="text1"/>
                <w:sz w:val="20"/>
                <w:szCs w:val="20"/>
                <w:lang w:eastAsia="it-IT"/>
              </w:rPr>
              <w:t>UNITA' DI MISURA</w:t>
            </w:r>
          </w:p>
        </w:tc>
        <w:tc>
          <w:tcPr>
            <w:tcW w:w="2118" w:type="dxa"/>
            <w:tcBorders>
              <w:top w:val="nil"/>
              <w:left w:val="nil"/>
              <w:bottom w:val="single" w:sz="4" w:space="0" w:color="auto"/>
              <w:right w:val="single" w:sz="4" w:space="0" w:color="auto"/>
            </w:tcBorders>
            <w:shd w:val="clear" w:color="auto" w:fill="auto"/>
            <w:vAlign w:val="bottom"/>
            <w:hideMark/>
          </w:tcPr>
          <w:p w14:paraId="13C74909" w14:textId="3310C726" w:rsidR="00115F5F" w:rsidRPr="00BC76DE" w:rsidRDefault="00115F5F" w:rsidP="00115F5F">
            <w:pPr>
              <w:spacing w:after="0" w:line="240" w:lineRule="auto"/>
              <w:jc w:val="center"/>
              <w:rPr>
                <w:rFonts w:ascii="Calibri" w:eastAsia="Times New Roman" w:hAnsi="Calibri" w:cs="Calibri"/>
                <w:b/>
                <w:bCs/>
                <w:color w:val="000000"/>
                <w:sz w:val="20"/>
                <w:szCs w:val="20"/>
                <w:lang w:eastAsia="it-IT"/>
              </w:rPr>
            </w:pPr>
            <w:r w:rsidRPr="00BC76DE">
              <w:rPr>
                <w:rFonts w:ascii="Calibri" w:eastAsia="Times New Roman" w:hAnsi="Calibri" w:cs="Calibri"/>
                <w:b/>
                <w:bCs/>
                <w:color w:val="000000"/>
                <w:sz w:val="20"/>
                <w:szCs w:val="20"/>
                <w:lang w:eastAsia="it-IT"/>
              </w:rPr>
              <w:t>PRODUZIONE ATTESA</w:t>
            </w:r>
            <w:r w:rsidR="00BC1112" w:rsidRPr="00BC76DE">
              <w:rPr>
                <w:rFonts w:ascii="Calibri" w:eastAsia="Times New Roman" w:hAnsi="Calibri" w:cs="Calibri"/>
                <w:b/>
                <w:bCs/>
                <w:color w:val="000000"/>
                <w:sz w:val="20"/>
                <w:szCs w:val="20"/>
                <w:lang w:eastAsia="it-IT"/>
              </w:rPr>
              <w:t>/GIORNALIERA</w:t>
            </w:r>
          </w:p>
        </w:tc>
      </w:tr>
      <w:tr w:rsidR="00115F5F" w:rsidRPr="00115F5F" w14:paraId="4A591CEC"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54F13B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65B4161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8C05C8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6AB722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4A470F5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2324804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26F4354F"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57B7655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1B8CC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199C2FAC"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17DD8A5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2910EF91"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09C35DD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AA782D0"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1ADEB9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0834F70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72F566D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B781A4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994ACA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7B01F2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F669BFA"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752647F"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7EE60438"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593CDF5D"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0F51D8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51FB5296"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319C2C9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46511D78"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E7AB5D7"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349EC1C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497D1D34"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5FD61DE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3446ABE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163D3CC5"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r w:rsidR="00115F5F" w:rsidRPr="00115F5F" w14:paraId="7D9A313D" w14:textId="77777777" w:rsidTr="00BC1112">
        <w:trPr>
          <w:trHeight w:val="290"/>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0E45E82"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153" w:type="dxa"/>
            <w:tcBorders>
              <w:top w:val="nil"/>
              <w:left w:val="nil"/>
              <w:bottom w:val="single" w:sz="4" w:space="0" w:color="auto"/>
              <w:right w:val="single" w:sz="4" w:space="0" w:color="auto"/>
            </w:tcBorders>
            <w:shd w:val="clear" w:color="auto" w:fill="auto"/>
            <w:noWrap/>
            <w:vAlign w:val="bottom"/>
            <w:hideMark/>
          </w:tcPr>
          <w:p w14:paraId="440A79DE"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28" w:type="dxa"/>
            <w:tcBorders>
              <w:top w:val="nil"/>
              <w:left w:val="nil"/>
              <w:bottom w:val="single" w:sz="4" w:space="0" w:color="auto"/>
              <w:right w:val="single" w:sz="4" w:space="0" w:color="auto"/>
            </w:tcBorders>
            <w:shd w:val="clear" w:color="auto" w:fill="auto"/>
            <w:noWrap/>
            <w:vAlign w:val="bottom"/>
            <w:hideMark/>
          </w:tcPr>
          <w:p w14:paraId="60F20EEA"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557" w:type="dxa"/>
            <w:tcBorders>
              <w:top w:val="nil"/>
              <w:left w:val="nil"/>
              <w:bottom w:val="single" w:sz="4" w:space="0" w:color="auto"/>
              <w:right w:val="single" w:sz="4" w:space="0" w:color="auto"/>
            </w:tcBorders>
            <w:shd w:val="clear" w:color="auto" w:fill="auto"/>
            <w:noWrap/>
            <w:vAlign w:val="bottom"/>
            <w:hideMark/>
          </w:tcPr>
          <w:p w14:paraId="41331BF9"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1476" w:type="dxa"/>
            <w:tcBorders>
              <w:top w:val="nil"/>
              <w:left w:val="nil"/>
              <w:bottom w:val="single" w:sz="4" w:space="0" w:color="auto"/>
              <w:right w:val="single" w:sz="4" w:space="0" w:color="auto"/>
            </w:tcBorders>
            <w:shd w:val="clear" w:color="auto" w:fill="auto"/>
            <w:noWrap/>
            <w:vAlign w:val="bottom"/>
            <w:hideMark/>
          </w:tcPr>
          <w:p w14:paraId="60C4E7B0"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c>
          <w:tcPr>
            <w:tcW w:w="2118" w:type="dxa"/>
            <w:tcBorders>
              <w:top w:val="nil"/>
              <w:left w:val="nil"/>
              <w:bottom w:val="single" w:sz="4" w:space="0" w:color="auto"/>
              <w:right w:val="single" w:sz="4" w:space="0" w:color="auto"/>
            </w:tcBorders>
            <w:shd w:val="clear" w:color="auto" w:fill="auto"/>
            <w:noWrap/>
            <w:vAlign w:val="bottom"/>
            <w:hideMark/>
          </w:tcPr>
          <w:p w14:paraId="7CF928AB" w14:textId="77777777" w:rsidR="00115F5F" w:rsidRPr="00115F5F" w:rsidRDefault="00115F5F" w:rsidP="00115F5F">
            <w:pPr>
              <w:spacing w:after="0" w:line="240" w:lineRule="auto"/>
              <w:jc w:val="center"/>
              <w:rPr>
                <w:rFonts w:ascii="Calibri" w:eastAsia="Times New Roman" w:hAnsi="Calibri" w:cs="Calibri"/>
                <w:color w:val="000000"/>
                <w:sz w:val="20"/>
                <w:szCs w:val="20"/>
                <w:lang w:eastAsia="it-IT"/>
              </w:rPr>
            </w:pPr>
            <w:r w:rsidRPr="00115F5F">
              <w:rPr>
                <w:rFonts w:ascii="Calibri" w:eastAsia="Times New Roman" w:hAnsi="Calibri" w:cs="Calibri"/>
                <w:color w:val="000000"/>
                <w:sz w:val="20"/>
                <w:szCs w:val="20"/>
                <w:lang w:eastAsia="it-IT"/>
              </w:rPr>
              <w:t> </w:t>
            </w:r>
          </w:p>
        </w:tc>
      </w:tr>
    </w:tbl>
    <w:p w14:paraId="5801191F" w14:textId="4399772C" w:rsidR="3D726B3E" w:rsidRDefault="3D726B3E" w:rsidP="3D726B3E">
      <w:pPr>
        <w:spacing w:line="276" w:lineRule="auto"/>
        <w:jc w:val="both"/>
      </w:pPr>
    </w:p>
    <w:p w14:paraId="4A6A3903" w14:textId="484E3E14" w:rsidR="4D2CDABF" w:rsidRDefault="4D2CDABF" w:rsidP="3866753C">
      <w:pPr>
        <w:spacing w:line="276" w:lineRule="auto"/>
        <w:jc w:val="both"/>
      </w:pPr>
      <w:r>
        <w:t>Si attesta che le valutazioni sopra esposte circa la capacità produttiva, si presentano allineate al numero di addetti di cui è previsto l’imp</w:t>
      </w:r>
      <w:r w:rsidR="202CD6BF">
        <w:t>iego</w:t>
      </w:r>
      <w:r>
        <w:t xml:space="preserve">, nonché alle specifiche tecniche degli impianti e dei macchinari </w:t>
      </w:r>
      <w:r w:rsidR="6AD5F644">
        <w:t>che si prevede di utilizzare nel ciclo produttivo in attuazione del programma proposto.</w:t>
      </w:r>
    </w:p>
    <w:p w14:paraId="78341226" w14:textId="77777777" w:rsidR="007B565C" w:rsidRDefault="007B565C"/>
    <w:p w14:paraId="6F0CCC71" w14:textId="21AE155D" w:rsidR="000D69D9" w:rsidRPr="00BC76DE" w:rsidRDefault="00BC1112">
      <w:pPr>
        <w:rPr>
          <w:b/>
          <w:bCs/>
        </w:rPr>
      </w:pPr>
      <w:r w:rsidRPr="00BC76DE">
        <w:rPr>
          <w:b/>
          <w:bCs/>
        </w:rPr>
        <w:t>FABBISOGNO</w:t>
      </w:r>
      <w:r w:rsidR="000D69D9" w:rsidRPr="00BC76DE">
        <w:rPr>
          <w:b/>
          <w:bCs/>
        </w:rPr>
        <w:t xml:space="preserve"> OCCUPAZIONALE</w:t>
      </w:r>
    </w:p>
    <w:p w14:paraId="49729FDC" w14:textId="1F895212" w:rsidR="00F006EB" w:rsidRPr="00F006EB" w:rsidRDefault="00F006EB">
      <w:r w:rsidRPr="00BC76DE">
        <w:t xml:space="preserve">A seguito dell’attuazione del Programma, al fine di raggiungere gli obiettivi produttivi indicati, è previsto un </w:t>
      </w:r>
      <w:r w:rsidR="00BC1112" w:rsidRPr="00BC76DE">
        <w:t xml:space="preserve">fabbisogno </w:t>
      </w:r>
      <w:r w:rsidRPr="00BC76DE">
        <w:t>occupazionale</w:t>
      </w:r>
      <w:r>
        <w:t xml:space="preserve"> pari a</w:t>
      </w:r>
      <w:proofErr w:type="gramStart"/>
      <w:r w:rsidR="39733343">
        <w:t xml:space="preserve"> ….</w:t>
      </w:r>
      <w:proofErr w:type="gramEnd"/>
      <w:r w:rsidR="39733343">
        <w:t xml:space="preserve">. </w:t>
      </w:r>
      <w:proofErr w:type="gramStart"/>
      <w:r w:rsidR="39733343">
        <w:t>addetti</w:t>
      </w:r>
      <w:proofErr w:type="gramEnd"/>
      <w:r>
        <w:t>.</w:t>
      </w:r>
    </w:p>
    <w:p w14:paraId="638C599A" w14:textId="77777777" w:rsidR="00875B05" w:rsidRDefault="00875B05"/>
    <w:p w14:paraId="7AA912A6" w14:textId="112A5C1B" w:rsidR="004F390E" w:rsidRPr="003C67CE" w:rsidRDefault="004F390E" w:rsidP="004F390E">
      <w:pPr>
        <w:rPr>
          <w:b/>
          <w:bCs/>
        </w:rPr>
      </w:pPr>
      <w:r w:rsidRPr="003C67CE">
        <w:rPr>
          <w:b/>
          <w:bCs/>
        </w:rPr>
        <w:t>SPESE</w:t>
      </w:r>
    </w:p>
    <w:p w14:paraId="211C449D" w14:textId="1AB4D02B" w:rsidR="00CF7CA5" w:rsidRDefault="00CF7CA5" w:rsidP="004F390E">
      <w:r>
        <w:t>Compilare le tabelle spese di seguito riportate</w:t>
      </w:r>
    </w:p>
    <w:p w14:paraId="4035DDA8" w14:textId="03341373" w:rsidR="3866753C" w:rsidRDefault="3866753C" w:rsidP="3866753C"/>
    <w:p w14:paraId="7FDAD128" w14:textId="77777777" w:rsidR="00BC1112" w:rsidRDefault="00BC1112" w:rsidP="3866753C"/>
    <w:tbl>
      <w:tblPr>
        <w:tblW w:w="6078" w:type="dxa"/>
        <w:jc w:val="center"/>
        <w:tblCellMar>
          <w:left w:w="70" w:type="dxa"/>
          <w:right w:w="70" w:type="dxa"/>
        </w:tblCellMar>
        <w:tblLook w:val="04A0" w:firstRow="1" w:lastRow="0" w:firstColumn="1" w:lastColumn="0" w:noHBand="0" w:noVBand="1"/>
      </w:tblPr>
      <w:tblGrid>
        <w:gridCol w:w="3658"/>
        <w:gridCol w:w="960"/>
        <w:gridCol w:w="1460"/>
      </w:tblGrid>
      <w:tr w:rsidR="00F779F5" w:rsidRPr="00F779F5" w14:paraId="04975BDD" w14:textId="77777777" w:rsidTr="3866753C">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0B9"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bookmarkStart w:id="2" w:name="_Hlk35881718"/>
            <w:r w:rsidRPr="00F779F5">
              <w:rPr>
                <w:rFonts w:ascii="Calibri" w:eastAsia="Times New Roman" w:hAnsi="Calibri" w:cs="Calibri"/>
                <w:b/>
                <w:bCs/>
                <w:color w:val="000000"/>
                <w:sz w:val="20"/>
                <w:szCs w:val="20"/>
                <w:lang w:eastAsia="it-IT"/>
              </w:rPr>
              <w:lastRenderedPageBreak/>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2EF42CA"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TOTALE</w:t>
            </w:r>
            <w:r w:rsidRPr="00F779F5">
              <w:rPr>
                <w:rFonts w:ascii="Calibri" w:eastAsia="Times New Roman" w:hAnsi="Calibri" w:cs="Calibri"/>
                <w:b/>
                <w:bCs/>
                <w:color w:val="000000"/>
                <w:sz w:val="20"/>
                <w:szCs w:val="20"/>
                <w:lang w:eastAsia="it-IT"/>
              </w:rPr>
              <w:b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5FE23851" w14:textId="77777777" w:rsidR="00F779F5" w:rsidRPr="00F779F5" w:rsidRDefault="00F779F5" w:rsidP="00F779F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DI CUI AGEVOLABILE</w:t>
            </w:r>
            <w:r w:rsidRPr="00F779F5">
              <w:rPr>
                <w:rFonts w:ascii="Calibri" w:eastAsia="Times New Roman" w:hAnsi="Calibri" w:cs="Calibri"/>
                <w:b/>
                <w:bCs/>
                <w:color w:val="000000"/>
                <w:sz w:val="20"/>
                <w:szCs w:val="20"/>
                <w:lang w:eastAsia="it-IT"/>
              </w:rPr>
              <w:br/>
              <w:t>(€)</w:t>
            </w:r>
          </w:p>
        </w:tc>
      </w:tr>
      <w:tr w:rsidR="00F779F5" w:rsidRPr="00B572C6" w14:paraId="5F57A97A"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422575" w14:textId="18B7E68A" w:rsidR="7B47C610" w:rsidRDefault="7B47C610" w:rsidP="3866753C">
            <w:pPr>
              <w:spacing w:after="0" w:line="240" w:lineRule="auto"/>
              <w:ind w:left="360"/>
              <w:rPr>
                <w:rFonts w:ascii="Calibri" w:eastAsia="Times New Roman" w:hAnsi="Calibri" w:cs="Calibri"/>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O</w:t>
            </w:r>
            <w:r w:rsidR="12905029" w:rsidRPr="3866753C">
              <w:rPr>
                <w:rFonts w:ascii="Calibri" w:eastAsia="Times New Roman" w:hAnsi="Calibri" w:cs="Calibri"/>
                <w:b/>
                <w:bCs/>
                <w:color w:val="000000" w:themeColor="text1"/>
                <w:sz w:val="20"/>
                <w:szCs w:val="20"/>
                <w:lang w:eastAsia="it-IT"/>
              </w:rPr>
              <w:t>PERE MURARIE</w:t>
            </w:r>
            <w:r w:rsidRPr="3866753C">
              <w:rPr>
                <w:rFonts w:ascii="Calibri" w:eastAsia="Times New Roman" w:hAnsi="Calibri" w:cs="Calibri"/>
                <w:color w:val="000000" w:themeColor="text1"/>
                <w:sz w:val="20"/>
                <w:szCs w:val="20"/>
                <w:lang w:eastAsia="it-IT"/>
              </w:rPr>
              <w:t>  </w:t>
            </w:r>
          </w:p>
        </w:tc>
      </w:tr>
      <w:tr w:rsidR="3866753C" w14:paraId="7CF89574"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CC60404" w14:textId="053886ED"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noWrap/>
            <w:vAlign w:val="bottom"/>
            <w:hideMark/>
          </w:tcPr>
          <w:p w14:paraId="7C5672D0" w14:textId="69217E2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350C5EFA" w14:textId="440E7168"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42B12B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72EC545" w14:textId="15E2C107"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0560E766" w14:textId="7C0C3EED"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2D2CB515" w14:textId="43B452A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F83255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DF35DA7" w14:textId="254A0FD0"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68891749" w14:textId="3F46765B"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2B63ACDF" w14:textId="1E64B6D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22C62C66"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3F7821F2" w14:textId="56A669CD" w:rsidR="3124D41B" w:rsidRDefault="3124D41B"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14:paraId="50F2C703" w14:textId="134AB86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4CF2F45" w14:textId="2B34871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28220FC0"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53DDFB" w14:textId="6FA3FB3F" w:rsidR="4743542F" w:rsidRDefault="4743542F" w:rsidP="3866753C">
            <w:pPr>
              <w:pStyle w:val="Paragrafoelenco"/>
              <w:spacing w:line="240" w:lineRule="auto"/>
              <w:ind w:left="708"/>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w:t>
            </w:r>
            <w:r w:rsidR="7F3BBF29" w:rsidRPr="3866753C">
              <w:rPr>
                <w:rFonts w:ascii="Calibri" w:eastAsia="Times New Roman" w:hAnsi="Calibri" w:cs="Calibri"/>
                <w:b/>
                <w:bCs/>
                <w:color w:val="000000" w:themeColor="text1"/>
                <w:sz w:val="20"/>
                <w:szCs w:val="20"/>
                <w:lang w:eastAsia="it-IT"/>
              </w:rPr>
              <w:t>A</w:t>
            </w:r>
            <w:r w:rsidRPr="3866753C">
              <w:rPr>
                <w:rFonts w:ascii="Calibri" w:eastAsia="Times New Roman" w:hAnsi="Calibri" w:cs="Calibri"/>
                <w:b/>
                <w:bCs/>
                <w:color w:val="000000" w:themeColor="text1"/>
                <w:sz w:val="20"/>
                <w:szCs w:val="20"/>
                <w:lang w:eastAsia="it-IT"/>
              </w:rPr>
              <w:t>NTI GENERALI</w:t>
            </w:r>
          </w:p>
        </w:tc>
      </w:tr>
      <w:tr w:rsidR="3866753C" w14:paraId="57633B1D"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710C32F5" w14:textId="0CA5368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w:t>
            </w:r>
            <w:r w:rsidR="4B3F0FD8" w:rsidRPr="3866753C">
              <w:rPr>
                <w:rFonts w:ascii="Calibri" w:eastAsia="Times New Roman" w:hAnsi="Calibri" w:cs="Calibri"/>
                <w:color w:val="000000" w:themeColor="text1"/>
                <w:sz w:val="20"/>
                <w:szCs w:val="20"/>
                <w:lang w:eastAsia="it-IT"/>
              </w:rPr>
              <w:t>ntervento 1</w:t>
            </w:r>
          </w:p>
        </w:tc>
        <w:tc>
          <w:tcPr>
            <w:tcW w:w="960" w:type="dxa"/>
            <w:tcBorders>
              <w:top w:val="nil"/>
              <w:left w:val="nil"/>
              <w:bottom w:val="single" w:sz="4" w:space="0" w:color="auto"/>
              <w:right w:val="single" w:sz="4" w:space="0" w:color="auto"/>
            </w:tcBorders>
            <w:shd w:val="clear" w:color="auto" w:fill="auto"/>
            <w:noWrap/>
            <w:vAlign w:val="bottom"/>
            <w:hideMark/>
          </w:tcPr>
          <w:p w14:paraId="0FD5B8DC" w14:textId="3087AC4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4E79553" w14:textId="46528B67"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774978E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1ED7B115" w14:textId="15E2C107"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203BACDA" w14:textId="0F259BF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B752C9B" w14:textId="3B8CA94D"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0CE81AE1"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690E0FE6" w14:textId="254A0FD0"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34681760" w14:textId="6FF8F86E"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52E01B3" w14:textId="3CE5842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3639426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7B8A3F3" w14:textId="56A669C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14:paraId="2A47815B" w14:textId="47BD11AC"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F2E6F3B" w14:textId="06388DB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76008A6"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5766B060" w14:textId="07D42245" w:rsidR="593BBE62" w:rsidRDefault="593BBE62"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OPERE MURARIE E ASSIMILATE </w:t>
            </w:r>
          </w:p>
        </w:tc>
        <w:tc>
          <w:tcPr>
            <w:tcW w:w="960" w:type="dxa"/>
            <w:tcBorders>
              <w:top w:val="nil"/>
              <w:left w:val="nil"/>
              <w:bottom w:val="single" w:sz="4" w:space="0" w:color="auto"/>
              <w:right w:val="single" w:sz="4" w:space="0" w:color="auto"/>
            </w:tcBorders>
            <w:shd w:val="clear" w:color="auto" w:fill="auto"/>
            <w:noWrap/>
            <w:vAlign w:val="bottom"/>
            <w:hideMark/>
          </w:tcPr>
          <w:p w14:paraId="3AA54175" w14:textId="0C9DE5B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5984F837" w14:textId="24CD2B53" w:rsidR="3866753C" w:rsidRDefault="3866753C" w:rsidP="3866753C">
            <w:pPr>
              <w:spacing w:line="240" w:lineRule="auto"/>
              <w:rPr>
                <w:rFonts w:ascii="Calibri" w:eastAsia="Times New Roman" w:hAnsi="Calibri" w:cs="Calibri"/>
                <w:color w:val="000000" w:themeColor="text1"/>
                <w:sz w:val="20"/>
                <w:szCs w:val="20"/>
                <w:lang w:eastAsia="it-IT"/>
              </w:rPr>
            </w:pPr>
          </w:p>
        </w:tc>
      </w:tr>
      <w:bookmarkEnd w:id="2"/>
    </w:tbl>
    <w:p w14:paraId="22BC368D" w14:textId="73284C90" w:rsidR="004F390E" w:rsidRDefault="004F390E" w:rsidP="004F390E"/>
    <w:p w14:paraId="33DAEEC9" w14:textId="77777777" w:rsidR="00A47DF6" w:rsidRPr="00A47DF6" w:rsidRDefault="00A47DF6" w:rsidP="004F390E">
      <w:pPr>
        <w:rPr>
          <w:b/>
          <w:bCs/>
          <w:i/>
          <w:iCs/>
          <w:sz w:val="20"/>
          <w:szCs w:val="20"/>
        </w:rPr>
      </w:pPr>
      <w:r w:rsidRPr="00A47DF6">
        <w:rPr>
          <w:b/>
          <w:bCs/>
          <w:i/>
          <w:iCs/>
          <w:sz w:val="20"/>
          <w:szCs w:val="20"/>
        </w:rPr>
        <w:t>Nota:</w:t>
      </w:r>
    </w:p>
    <w:p w14:paraId="6C0E21AD" w14:textId="7BFC03EF" w:rsidR="0000280F" w:rsidRPr="0054741F" w:rsidRDefault="0000280F" w:rsidP="008A7F64">
      <w:pPr>
        <w:spacing w:line="240" w:lineRule="auto"/>
        <w:jc w:val="both"/>
        <w:rPr>
          <w:i/>
          <w:iCs/>
          <w:sz w:val="18"/>
          <w:szCs w:val="18"/>
        </w:rPr>
      </w:pPr>
      <w:r w:rsidRPr="3D726B3E">
        <w:rPr>
          <w:i/>
          <w:iCs/>
          <w:sz w:val="18"/>
          <w:szCs w:val="18"/>
        </w:rPr>
        <w:t xml:space="preserve">Nella categoria </w:t>
      </w:r>
      <w:r w:rsidR="4526B872" w:rsidRPr="3D726B3E">
        <w:rPr>
          <w:i/>
          <w:iCs/>
          <w:sz w:val="18"/>
          <w:szCs w:val="18"/>
        </w:rPr>
        <w:t xml:space="preserve">opere murarie </w:t>
      </w:r>
      <w:r w:rsidR="57E16E37" w:rsidRPr="3D726B3E">
        <w:rPr>
          <w:i/>
          <w:iCs/>
          <w:sz w:val="18"/>
          <w:szCs w:val="18"/>
        </w:rPr>
        <w:t>e</w:t>
      </w:r>
      <w:r w:rsidR="4526B872" w:rsidRPr="3D726B3E">
        <w:rPr>
          <w:i/>
          <w:iCs/>
          <w:sz w:val="18"/>
          <w:szCs w:val="18"/>
        </w:rPr>
        <w:t xml:space="preserve"> assimilate s</w:t>
      </w:r>
      <w:r w:rsidR="00955BA2" w:rsidRPr="3D726B3E">
        <w:rPr>
          <w:i/>
          <w:iCs/>
          <w:sz w:val="18"/>
          <w:szCs w:val="18"/>
        </w:rPr>
        <w:t>aranno</w:t>
      </w:r>
      <w:r w:rsidR="00A85D22" w:rsidRPr="3D726B3E">
        <w:rPr>
          <w:i/>
          <w:iCs/>
          <w:sz w:val="18"/>
          <w:szCs w:val="18"/>
        </w:rPr>
        <w:t xml:space="preserve"> inserite le opere edili </w:t>
      </w:r>
      <w:r w:rsidR="05F6D723" w:rsidRPr="3D726B3E">
        <w:rPr>
          <w:i/>
          <w:iCs/>
          <w:sz w:val="18"/>
          <w:szCs w:val="18"/>
        </w:rPr>
        <w:t xml:space="preserve">ed impiantistiche </w:t>
      </w:r>
      <w:r w:rsidR="00B8766F" w:rsidRPr="3D726B3E">
        <w:rPr>
          <w:i/>
          <w:iCs/>
          <w:sz w:val="18"/>
          <w:szCs w:val="18"/>
        </w:rPr>
        <w:t>a servizio de</w:t>
      </w:r>
      <w:r w:rsidR="00343EFD" w:rsidRPr="3D726B3E">
        <w:rPr>
          <w:i/>
          <w:iCs/>
          <w:sz w:val="18"/>
          <w:szCs w:val="18"/>
        </w:rPr>
        <w:t xml:space="preserve">ll’unità produttiva </w:t>
      </w:r>
      <w:r w:rsidR="2D04CC57" w:rsidRPr="3D726B3E">
        <w:rPr>
          <w:i/>
          <w:iCs/>
          <w:sz w:val="18"/>
          <w:szCs w:val="18"/>
        </w:rPr>
        <w:t>(es.</w:t>
      </w:r>
      <w:r w:rsidR="00EC485C" w:rsidRPr="3D726B3E">
        <w:rPr>
          <w:i/>
          <w:iCs/>
          <w:sz w:val="18"/>
          <w:szCs w:val="18"/>
        </w:rPr>
        <w:t xml:space="preserve"> impianto elettrico</w:t>
      </w:r>
      <w:r w:rsidR="008C677A" w:rsidRPr="3D726B3E">
        <w:rPr>
          <w:i/>
          <w:iCs/>
          <w:sz w:val="18"/>
          <w:szCs w:val="18"/>
        </w:rPr>
        <w:t xml:space="preserve">, antincendio, </w:t>
      </w:r>
      <w:r w:rsidR="00EF6FE1" w:rsidRPr="3D726B3E">
        <w:rPr>
          <w:i/>
          <w:iCs/>
          <w:sz w:val="18"/>
          <w:szCs w:val="18"/>
        </w:rPr>
        <w:t xml:space="preserve">idrico, </w:t>
      </w:r>
      <w:r w:rsidR="4267E15E" w:rsidRPr="3D726B3E">
        <w:rPr>
          <w:i/>
          <w:iCs/>
          <w:sz w:val="18"/>
          <w:szCs w:val="18"/>
        </w:rPr>
        <w:t>etc.</w:t>
      </w:r>
      <w:r w:rsidR="00685BC1" w:rsidRPr="3D726B3E">
        <w:rPr>
          <w:i/>
          <w:iCs/>
          <w:sz w:val="18"/>
          <w:szCs w:val="18"/>
        </w:rPr>
        <w:t xml:space="preserve"> a servizio de</w:t>
      </w:r>
      <w:r w:rsidR="00CB5B59" w:rsidRPr="3D726B3E">
        <w:rPr>
          <w:i/>
          <w:iCs/>
          <w:sz w:val="18"/>
          <w:szCs w:val="18"/>
        </w:rPr>
        <w:t>i fabbricati</w:t>
      </w:r>
      <w:r w:rsidR="00D31265" w:rsidRPr="3D726B3E">
        <w:rPr>
          <w:i/>
          <w:iCs/>
          <w:sz w:val="18"/>
          <w:szCs w:val="18"/>
        </w:rPr>
        <w:t xml:space="preserve"> e pertinenze</w:t>
      </w:r>
      <w:r w:rsidR="00AA4450" w:rsidRPr="3D726B3E">
        <w:rPr>
          <w:i/>
          <w:iCs/>
          <w:sz w:val="18"/>
          <w:szCs w:val="18"/>
        </w:rPr>
        <w:t>)</w:t>
      </w:r>
    </w:p>
    <w:p w14:paraId="2784AD07" w14:textId="13993D41" w:rsidR="2CF5C1B9" w:rsidRPr="00BC1112" w:rsidRDefault="2CF5C1B9" w:rsidP="3DD44930">
      <w:pPr>
        <w:spacing w:line="240" w:lineRule="auto"/>
        <w:rPr>
          <w:i/>
          <w:iCs/>
          <w:sz w:val="18"/>
          <w:szCs w:val="18"/>
        </w:rPr>
      </w:pPr>
      <w:r w:rsidRPr="00BC1112">
        <w:rPr>
          <w:i/>
          <w:iCs/>
          <w:sz w:val="18"/>
          <w:szCs w:val="18"/>
        </w:rPr>
        <w:t xml:space="preserve">La categoria potrà essere ammessa alle agevolazioni per un massimo del </w:t>
      </w:r>
      <w:r w:rsidR="00BC1112" w:rsidRPr="00BC76DE">
        <w:rPr>
          <w:i/>
          <w:iCs/>
          <w:sz w:val="18"/>
          <w:szCs w:val="18"/>
        </w:rPr>
        <w:t>1</w:t>
      </w:r>
      <w:r w:rsidRPr="00BC76DE">
        <w:rPr>
          <w:i/>
          <w:iCs/>
          <w:sz w:val="18"/>
          <w:szCs w:val="18"/>
        </w:rPr>
        <w:t>0%</w:t>
      </w:r>
      <w:r w:rsidRPr="00BC1112">
        <w:rPr>
          <w:i/>
          <w:iCs/>
          <w:sz w:val="18"/>
          <w:szCs w:val="18"/>
        </w:rPr>
        <w:t xml:space="preserve"> dell’importo totale ammissibile.</w:t>
      </w:r>
      <w:r w:rsidR="169D7739" w:rsidRPr="00BC1112">
        <w:rPr>
          <w:i/>
          <w:iCs/>
          <w:sz w:val="18"/>
          <w:szCs w:val="18"/>
        </w:rPr>
        <w:t xml:space="preserve"> </w:t>
      </w:r>
    </w:p>
    <w:p w14:paraId="1D2E980B" w14:textId="4B87E1CB" w:rsidR="3866753C" w:rsidRDefault="3866753C" w:rsidP="3866753C">
      <w:pPr>
        <w:spacing w:line="240" w:lineRule="auto"/>
        <w:rPr>
          <w:i/>
          <w:iCs/>
          <w:sz w:val="18"/>
          <w:szCs w:val="18"/>
        </w:rPr>
      </w:pPr>
    </w:p>
    <w:p w14:paraId="0079D6CC" w14:textId="4025EC37" w:rsidR="2CF5C1B9" w:rsidRDefault="2CF5C1B9" w:rsidP="008A7F64">
      <w:pPr>
        <w:jc w:val="both"/>
        <w:rPr>
          <w:i/>
          <w:iCs/>
        </w:rPr>
      </w:pPr>
      <w:r w:rsidRPr="3D726B3E">
        <w:rPr>
          <w:i/>
          <w:iCs/>
        </w:rPr>
        <w:t>Per ciascun intervento riportato nella tabella fornire una descrizione tecnica con gli elementi dimensionali e le caratteristiche minime atte ad individuare l’opera.</w:t>
      </w:r>
    </w:p>
    <w:p w14:paraId="0F0EE13B" w14:textId="32A55F24" w:rsidR="1F017A30" w:rsidRDefault="1F017A30" w:rsidP="3DD44930">
      <w:pPr>
        <w:jc w:val="both"/>
      </w:pPr>
      <w:r>
        <w:t>Si attesta che gli importi indicati</w:t>
      </w:r>
      <w:r w:rsidR="25D63C1F">
        <w:t>, relativi ad interventi strettamente necessari alla installazione o al funzionamento dei macchinari o impianti ad uso produttivo,</w:t>
      </w:r>
      <w:r>
        <w:t xml:space="preserve"> risultano allineati </w:t>
      </w:r>
      <w:r w:rsidR="06D7D26C">
        <w:t>a quelli di analoghe realizzazioni, per destinazione d’uso, consistenza, finiture e dotazioni impiantistiche, nonché congruenti rispetto ai correnti valori di mercato.</w:t>
      </w:r>
    </w:p>
    <w:p w14:paraId="117248AD" w14:textId="5C73092B" w:rsidR="1F017A30" w:rsidRDefault="1F017A30" w:rsidP="3866753C">
      <w:pPr>
        <w:spacing w:line="240" w:lineRule="auto"/>
        <w:rPr>
          <w:sz w:val="18"/>
          <w:szCs w:val="18"/>
        </w:rPr>
      </w:pPr>
      <w:r w:rsidRPr="3866753C">
        <w:rPr>
          <w:sz w:val="18"/>
          <w:szCs w:val="18"/>
        </w:rPr>
        <w:t xml:space="preserve"> </w:t>
      </w:r>
    </w:p>
    <w:tbl>
      <w:tblPr>
        <w:tblW w:w="0" w:type="auto"/>
        <w:jc w:val="center"/>
        <w:tblLook w:val="04A0" w:firstRow="1" w:lastRow="0" w:firstColumn="1" w:lastColumn="0" w:noHBand="0" w:noVBand="1"/>
      </w:tblPr>
      <w:tblGrid>
        <w:gridCol w:w="3658"/>
        <w:gridCol w:w="960"/>
        <w:gridCol w:w="1460"/>
      </w:tblGrid>
      <w:tr w:rsidR="3866753C" w14:paraId="64188635" w14:textId="77777777" w:rsidTr="3866753C">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bottom"/>
          </w:tcPr>
          <w:p w14:paraId="55BC2434"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tcPr>
          <w:p w14:paraId="43EE5621"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TOTALE</w:t>
            </w:r>
            <w:r>
              <w:br/>
            </w:r>
            <w:r w:rsidRPr="3866753C">
              <w:rPr>
                <w:rFonts w:ascii="Calibri" w:eastAsia="Times New Roman" w:hAnsi="Calibri" w:cs="Calibri"/>
                <w:b/>
                <w:bCs/>
                <w:color w:val="000000" w:themeColor="text1"/>
                <w:sz w:val="20"/>
                <w:szCs w:val="20"/>
                <w:lang w:eastAsia="it-IT"/>
              </w:rPr>
              <w:t>(€)</w:t>
            </w:r>
          </w:p>
        </w:tc>
        <w:tc>
          <w:tcPr>
            <w:tcW w:w="1460" w:type="dxa"/>
            <w:tcBorders>
              <w:top w:val="single" w:sz="4" w:space="0" w:color="auto"/>
              <w:left w:val="nil"/>
              <w:bottom w:val="single" w:sz="4" w:space="0" w:color="auto"/>
              <w:right w:val="single" w:sz="4" w:space="0" w:color="auto"/>
            </w:tcBorders>
            <w:shd w:val="clear" w:color="auto" w:fill="auto"/>
            <w:vAlign w:val="bottom"/>
          </w:tcPr>
          <w:p w14:paraId="6757F32D" w14:textId="77777777" w:rsidR="3866753C" w:rsidRDefault="3866753C" w:rsidP="3866753C">
            <w:pPr>
              <w:spacing w:after="0" w:line="240" w:lineRule="auto"/>
              <w:jc w:val="center"/>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DI CUI AGEVOLABILE</w:t>
            </w:r>
            <w:r>
              <w:br/>
            </w:r>
            <w:r w:rsidRPr="3866753C">
              <w:rPr>
                <w:rFonts w:ascii="Calibri" w:eastAsia="Times New Roman" w:hAnsi="Calibri" w:cs="Calibri"/>
                <w:b/>
                <w:bCs/>
                <w:color w:val="000000" w:themeColor="text1"/>
                <w:sz w:val="20"/>
                <w:szCs w:val="20"/>
                <w:lang w:eastAsia="it-IT"/>
              </w:rPr>
              <w:t>(€)</w:t>
            </w:r>
          </w:p>
        </w:tc>
      </w:tr>
      <w:tr w:rsidR="3866753C" w14:paraId="1EF321D8"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44232887" w14:textId="3331DA94" w:rsidR="7DC26C7D" w:rsidRDefault="7DC26C7D" w:rsidP="3866753C">
            <w:pPr>
              <w:spacing w:after="0" w:line="240" w:lineRule="auto"/>
              <w:ind w:left="360"/>
              <w:jc w:val="center"/>
              <w:rPr>
                <w:rFonts w:ascii="Calibri" w:eastAsia="Times New Roman" w:hAnsi="Calibri" w:cs="Calibri"/>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IMPIANTI MACCHINARI ED ATTREZZATURE</w:t>
            </w:r>
            <w:r w:rsidR="3866753C" w:rsidRPr="3866753C">
              <w:rPr>
                <w:rFonts w:ascii="Calibri" w:eastAsia="Times New Roman" w:hAnsi="Calibri" w:cs="Calibri"/>
                <w:b/>
                <w:bCs/>
                <w:color w:val="000000" w:themeColor="text1"/>
                <w:sz w:val="20"/>
                <w:szCs w:val="20"/>
                <w:lang w:eastAsia="it-IT"/>
              </w:rPr>
              <w:t> </w:t>
            </w:r>
            <w:r w:rsidR="3866753C" w:rsidRPr="3866753C">
              <w:rPr>
                <w:rFonts w:ascii="Calibri" w:eastAsia="Times New Roman" w:hAnsi="Calibri" w:cs="Calibri"/>
                <w:color w:val="000000" w:themeColor="text1"/>
                <w:sz w:val="20"/>
                <w:szCs w:val="20"/>
                <w:lang w:eastAsia="it-IT"/>
              </w:rPr>
              <w:t> </w:t>
            </w:r>
          </w:p>
        </w:tc>
      </w:tr>
      <w:tr w:rsidR="3866753C" w14:paraId="304D06D4"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6AC868D6" w14:textId="00DF1D30" w:rsidR="371AAA9D" w:rsidRDefault="371AAA9D"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IMPIANTI</w:t>
            </w:r>
          </w:p>
        </w:tc>
      </w:tr>
      <w:tr w:rsidR="3866753C" w14:paraId="128F43DA"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FAD094E" w14:textId="63963D24"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0AB086C3" w:rsidRPr="3866753C">
              <w:rPr>
                <w:rFonts w:ascii="Calibri" w:eastAsia="Times New Roman" w:hAnsi="Calibri" w:cs="Calibri"/>
                <w:color w:val="000000" w:themeColor="text1"/>
                <w:sz w:val="20"/>
                <w:szCs w:val="20"/>
                <w:lang w:eastAsia="it-IT"/>
              </w:rPr>
              <w:t>1</w:t>
            </w:r>
            <w:r w:rsidRPr="3866753C">
              <w:rPr>
                <w:rFonts w:ascii="Calibri" w:eastAsia="Times New Roman" w:hAnsi="Calibri" w:cs="Calibri"/>
                <w:color w:val="000000" w:themeColor="text1"/>
                <w:sz w:val="20"/>
                <w:szCs w:val="20"/>
                <w:lang w:eastAsia="it-IT"/>
              </w:rPr>
              <w:t xml:space="preserve"> </w:t>
            </w:r>
          </w:p>
        </w:tc>
        <w:tc>
          <w:tcPr>
            <w:tcW w:w="960" w:type="dxa"/>
            <w:tcBorders>
              <w:top w:val="nil"/>
              <w:left w:val="nil"/>
              <w:bottom w:val="single" w:sz="4" w:space="0" w:color="auto"/>
              <w:right w:val="single" w:sz="4" w:space="0" w:color="auto"/>
            </w:tcBorders>
            <w:shd w:val="clear" w:color="auto" w:fill="auto"/>
            <w:vAlign w:val="bottom"/>
          </w:tcPr>
          <w:p w14:paraId="02DBBED8" w14:textId="7C0C3EED"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E4FB35E" w14:textId="43B452A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5A7C99A5"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42BEE3ED" w14:textId="6F349432"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77F851D8" w:rsidRPr="3866753C">
              <w:rPr>
                <w:rFonts w:ascii="Calibri" w:eastAsia="Times New Roman" w:hAnsi="Calibri" w:cs="Calibri"/>
                <w:color w:val="000000" w:themeColor="text1"/>
                <w:sz w:val="20"/>
                <w:szCs w:val="20"/>
                <w:lang w:eastAsia="it-IT"/>
              </w:rPr>
              <w:t>2</w:t>
            </w:r>
          </w:p>
        </w:tc>
        <w:tc>
          <w:tcPr>
            <w:tcW w:w="960" w:type="dxa"/>
            <w:tcBorders>
              <w:top w:val="nil"/>
              <w:left w:val="nil"/>
              <w:bottom w:val="single" w:sz="4" w:space="0" w:color="auto"/>
              <w:right w:val="single" w:sz="4" w:space="0" w:color="auto"/>
            </w:tcBorders>
            <w:shd w:val="clear" w:color="auto" w:fill="auto"/>
            <w:vAlign w:val="bottom"/>
          </w:tcPr>
          <w:p w14:paraId="742D7914" w14:textId="3F46765B"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0F0FE518" w14:textId="1E64B6D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14B8AA4D"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2CA424E5" w14:textId="7D3B87AE" w:rsidR="77F851D8" w:rsidRDefault="77F851D8"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vAlign w:val="bottom"/>
          </w:tcPr>
          <w:p w14:paraId="792DAC3A" w14:textId="6241527F"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7F10521C" w14:textId="587AA5A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34BFF1F9"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8356D4E" w14:textId="56A669CD"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vAlign w:val="bottom"/>
          </w:tcPr>
          <w:p w14:paraId="60F1F2B3" w14:textId="134AB86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3F7E2EAF" w14:textId="2B34871A"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8187D0C"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48D079A6" w14:textId="6155F19C" w:rsidR="7010BDA2" w:rsidRDefault="7010BDA2"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MACCHINARI</w:t>
            </w:r>
          </w:p>
        </w:tc>
      </w:tr>
      <w:tr w:rsidR="3866753C" w14:paraId="6E4FDE11"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294AC957" w14:textId="3909227B" w:rsidR="7010BDA2" w:rsidRDefault="7010BDA2" w:rsidP="3866753C">
            <w:pPr>
              <w:pStyle w:val="Paragrafoelenco"/>
              <w:spacing w:after="0" w:line="240" w:lineRule="auto"/>
              <w:ind w:left="708"/>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vAlign w:val="bottom"/>
          </w:tcPr>
          <w:p w14:paraId="2306FD54" w14:textId="427CA7A9"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4F1EB5A" w14:textId="1FA6C95F"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65036273"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4ECF0EB" w14:textId="68556486"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lastRenderedPageBreak/>
              <w:t xml:space="preserve">Intervento </w:t>
            </w:r>
            <w:r w:rsidR="5894A453" w:rsidRPr="3866753C">
              <w:rPr>
                <w:rFonts w:ascii="Calibri" w:eastAsia="Times New Roman" w:hAnsi="Calibri" w:cs="Calibri"/>
                <w:color w:val="000000" w:themeColor="text1"/>
                <w:sz w:val="20"/>
                <w:szCs w:val="20"/>
                <w:lang w:eastAsia="it-IT"/>
              </w:rPr>
              <w:t>2</w:t>
            </w:r>
          </w:p>
        </w:tc>
        <w:tc>
          <w:tcPr>
            <w:tcW w:w="960" w:type="dxa"/>
            <w:tcBorders>
              <w:top w:val="nil"/>
              <w:left w:val="nil"/>
              <w:bottom w:val="single" w:sz="4" w:space="0" w:color="auto"/>
              <w:right w:val="single" w:sz="4" w:space="0" w:color="auto"/>
            </w:tcBorders>
            <w:shd w:val="clear" w:color="auto" w:fill="auto"/>
            <w:vAlign w:val="bottom"/>
          </w:tcPr>
          <w:p w14:paraId="4AC321BD" w14:textId="3087AC43"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12404C55" w14:textId="46528B67"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19E46192"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3885287C" w14:textId="220AED16" w:rsidR="3866753C" w:rsidRDefault="3866753C"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w:t>
            </w:r>
            <w:r w:rsidR="771021AE" w:rsidRPr="3866753C">
              <w:rPr>
                <w:rFonts w:ascii="Calibri" w:eastAsia="Times New Roman" w:hAnsi="Calibri" w:cs="Calibri"/>
                <w:color w:val="000000" w:themeColor="text1"/>
                <w:sz w:val="20"/>
                <w:szCs w:val="20"/>
                <w:lang w:eastAsia="it-IT"/>
              </w:rPr>
              <w:t>3</w:t>
            </w:r>
          </w:p>
        </w:tc>
        <w:tc>
          <w:tcPr>
            <w:tcW w:w="960" w:type="dxa"/>
            <w:tcBorders>
              <w:top w:val="nil"/>
              <w:left w:val="nil"/>
              <w:bottom w:val="single" w:sz="4" w:space="0" w:color="auto"/>
              <w:right w:val="single" w:sz="4" w:space="0" w:color="auto"/>
            </w:tcBorders>
            <w:shd w:val="clear" w:color="auto" w:fill="auto"/>
            <w:vAlign w:val="bottom"/>
          </w:tcPr>
          <w:p w14:paraId="21C5D30D" w14:textId="0F259BF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6290AFA7" w14:textId="3B8CA94D"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5C8E139F"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E2C535F" w14:textId="456D0638" w:rsidR="771021AE" w:rsidRDefault="771021AE" w:rsidP="3866753C">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nil"/>
              <w:bottom w:val="single" w:sz="4" w:space="0" w:color="auto"/>
              <w:right w:val="single" w:sz="4" w:space="0" w:color="auto"/>
            </w:tcBorders>
            <w:shd w:val="clear" w:color="auto" w:fill="auto"/>
            <w:vAlign w:val="bottom"/>
          </w:tcPr>
          <w:p w14:paraId="4F664A0D" w14:textId="6FF8F86E"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0CE3761B" w14:textId="3CE58429" w:rsidR="3866753C" w:rsidRDefault="3866753C" w:rsidP="3866753C">
            <w:pPr>
              <w:spacing w:line="240" w:lineRule="auto"/>
              <w:rPr>
                <w:rFonts w:ascii="Calibri" w:eastAsia="Times New Roman" w:hAnsi="Calibri" w:cs="Calibri"/>
                <w:color w:val="000000" w:themeColor="text1"/>
                <w:sz w:val="20"/>
                <w:szCs w:val="20"/>
                <w:lang w:eastAsia="it-IT"/>
              </w:rPr>
            </w:pPr>
          </w:p>
        </w:tc>
      </w:tr>
      <w:tr w:rsidR="3866753C" w14:paraId="4AFF4137" w14:textId="77777777" w:rsidTr="3866753C">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vAlign w:val="bottom"/>
          </w:tcPr>
          <w:p w14:paraId="3D3B310C" w14:textId="6C6CAECA" w:rsidR="771021AE" w:rsidRDefault="771021AE"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ATTREZZATURE</w:t>
            </w:r>
          </w:p>
        </w:tc>
      </w:tr>
      <w:tr w:rsidR="00A8254E" w14:paraId="67A147E7"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57B64095" w14:textId="6810772A"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single" w:sz="4" w:space="0" w:color="auto"/>
              <w:bottom w:val="single" w:sz="4" w:space="0" w:color="auto"/>
              <w:right w:val="single" w:sz="4" w:space="0" w:color="auto"/>
            </w:tcBorders>
            <w:shd w:val="clear" w:color="auto" w:fill="auto"/>
            <w:vAlign w:val="bottom"/>
          </w:tcPr>
          <w:p w14:paraId="2EC1A89B" w14:textId="11BE7A06"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478CE2C3" w14:textId="7BE949C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610061D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05DE5713" w14:textId="5AB873CD"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2</w:t>
            </w:r>
          </w:p>
        </w:tc>
        <w:tc>
          <w:tcPr>
            <w:tcW w:w="960" w:type="dxa"/>
            <w:tcBorders>
              <w:top w:val="nil"/>
              <w:left w:val="single" w:sz="4" w:space="0" w:color="auto"/>
              <w:bottom w:val="single" w:sz="4" w:space="0" w:color="auto"/>
              <w:right w:val="single" w:sz="4" w:space="0" w:color="auto"/>
            </w:tcBorders>
            <w:shd w:val="clear" w:color="auto" w:fill="auto"/>
            <w:vAlign w:val="bottom"/>
          </w:tcPr>
          <w:p w14:paraId="3DBF1BD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679BD9D3"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3A6618E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66B78944" w14:textId="713F6EBD"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single" w:sz="4" w:space="0" w:color="auto"/>
              <w:bottom w:val="single" w:sz="4" w:space="0" w:color="auto"/>
              <w:right w:val="single" w:sz="4" w:space="0" w:color="auto"/>
            </w:tcBorders>
            <w:shd w:val="clear" w:color="auto" w:fill="auto"/>
            <w:vAlign w:val="bottom"/>
          </w:tcPr>
          <w:p w14:paraId="2A19ED11"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3FA8663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00A8254E" w14:paraId="4622D98C"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79D75134" w14:textId="29883EC0" w:rsidR="00A8254E" w:rsidRDefault="00A8254E" w:rsidP="00A8254E">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color w:val="000000" w:themeColor="text1"/>
                <w:sz w:val="20"/>
                <w:szCs w:val="20"/>
                <w:lang w:eastAsia="it-IT"/>
              </w:rPr>
              <w:t>…...................</w:t>
            </w:r>
          </w:p>
        </w:tc>
        <w:tc>
          <w:tcPr>
            <w:tcW w:w="960" w:type="dxa"/>
            <w:tcBorders>
              <w:top w:val="nil"/>
              <w:left w:val="single" w:sz="4" w:space="0" w:color="auto"/>
              <w:bottom w:val="single" w:sz="4" w:space="0" w:color="auto"/>
              <w:right w:val="single" w:sz="4" w:space="0" w:color="auto"/>
            </w:tcBorders>
            <w:shd w:val="clear" w:color="auto" w:fill="auto"/>
            <w:vAlign w:val="bottom"/>
          </w:tcPr>
          <w:p w14:paraId="54532390"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c>
          <w:tcPr>
            <w:tcW w:w="1460" w:type="dxa"/>
            <w:tcBorders>
              <w:top w:val="nil"/>
              <w:left w:val="single" w:sz="4" w:space="0" w:color="auto"/>
              <w:bottom w:val="single" w:sz="4" w:space="0" w:color="auto"/>
              <w:right w:val="single" w:sz="4" w:space="0" w:color="auto"/>
            </w:tcBorders>
            <w:shd w:val="clear" w:color="auto" w:fill="auto"/>
            <w:vAlign w:val="bottom"/>
          </w:tcPr>
          <w:p w14:paraId="148825E7" w14:textId="77777777" w:rsidR="00A8254E" w:rsidRDefault="00A8254E" w:rsidP="00A8254E">
            <w:pPr>
              <w:pStyle w:val="Paragrafoelenco"/>
              <w:rPr>
                <w:rFonts w:ascii="Calibri" w:eastAsia="Times New Roman" w:hAnsi="Calibri" w:cs="Calibri"/>
                <w:b/>
                <w:bCs/>
                <w:color w:val="000000" w:themeColor="text1"/>
                <w:sz w:val="20"/>
                <w:szCs w:val="20"/>
                <w:lang w:eastAsia="it-IT"/>
              </w:rPr>
            </w:pPr>
          </w:p>
        </w:tc>
      </w:tr>
      <w:tr w:rsidR="3866753C" w14:paraId="3A43FB8E" w14:textId="77777777" w:rsidTr="3866753C">
        <w:trPr>
          <w:trHeight w:val="290"/>
          <w:jc w:val="center"/>
        </w:trPr>
        <w:tc>
          <w:tcPr>
            <w:tcW w:w="3658" w:type="dxa"/>
            <w:tcBorders>
              <w:top w:val="nil"/>
              <w:left w:val="single" w:sz="4" w:space="0" w:color="auto"/>
              <w:bottom w:val="single" w:sz="4" w:space="0" w:color="auto"/>
              <w:right w:val="single" w:sz="4" w:space="0" w:color="auto"/>
            </w:tcBorders>
            <w:shd w:val="clear" w:color="auto" w:fill="auto"/>
            <w:vAlign w:val="bottom"/>
          </w:tcPr>
          <w:p w14:paraId="7847AB6D" w14:textId="5B9FE207" w:rsidR="3866753C" w:rsidRDefault="3866753C" w:rsidP="3866753C">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w:t>
            </w:r>
            <w:r w:rsidR="00A8254E">
              <w:rPr>
                <w:rFonts w:ascii="Calibri" w:eastAsia="Times New Roman" w:hAnsi="Calibri" w:cs="Calibri"/>
                <w:b/>
                <w:bCs/>
                <w:color w:val="000000" w:themeColor="text1"/>
                <w:sz w:val="20"/>
                <w:szCs w:val="20"/>
                <w:lang w:eastAsia="it-IT"/>
              </w:rPr>
              <w:t>IMPIANTI MACCHINARI ED ATTREZZATURE</w:t>
            </w:r>
          </w:p>
        </w:tc>
        <w:tc>
          <w:tcPr>
            <w:tcW w:w="960" w:type="dxa"/>
            <w:tcBorders>
              <w:top w:val="nil"/>
              <w:left w:val="nil"/>
              <w:bottom w:val="single" w:sz="4" w:space="0" w:color="auto"/>
              <w:right w:val="single" w:sz="4" w:space="0" w:color="auto"/>
            </w:tcBorders>
            <w:shd w:val="clear" w:color="auto" w:fill="auto"/>
            <w:vAlign w:val="bottom"/>
          </w:tcPr>
          <w:p w14:paraId="73B3DEBD" w14:textId="0C9DE5BA" w:rsidR="3866753C" w:rsidRDefault="3866753C" w:rsidP="3866753C">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vAlign w:val="bottom"/>
          </w:tcPr>
          <w:p w14:paraId="58CE366F" w14:textId="24CD2B53" w:rsidR="3866753C" w:rsidRDefault="3866753C" w:rsidP="3866753C">
            <w:pPr>
              <w:spacing w:line="240" w:lineRule="auto"/>
              <w:rPr>
                <w:rFonts w:ascii="Calibri" w:eastAsia="Times New Roman" w:hAnsi="Calibri" w:cs="Calibri"/>
                <w:color w:val="000000" w:themeColor="text1"/>
                <w:sz w:val="20"/>
                <w:szCs w:val="20"/>
                <w:lang w:eastAsia="it-IT"/>
              </w:rPr>
            </w:pPr>
          </w:p>
        </w:tc>
      </w:tr>
    </w:tbl>
    <w:p w14:paraId="72C82461" w14:textId="3E172CBC" w:rsidR="3866753C" w:rsidRDefault="3866753C" w:rsidP="3866753C">
      <w:pPr>
        <w:spacing w:line="240" w:lineRule="auto"/>
        <w:rPr>
          <w:i/>
          <w:iCs/>
          <w:sz w:val="18"/>
          <w:szCs w:val="18"/>
        </w:rPr>
      </w:pPr>
    </w:p>
    <w:p w14:paraId="3CB49C85" w14:textId="790721DB" w:rsidR="3866753C" w:rsidRPr="00130E1B" w:rsidRDefault="00130E1B" w:rsidP="3866753C">
      <w:pPr>
        <w:spacing w:line="240" w:lineRule="auto"/>
        <w:rPr>
          <w:b/>
          <w:bCs/>
          <w:i/>
          <w:iCs/>
          <w:sz w:val="18"/>
          <w:szCs w:val="18"/>
        </w:rPr>
      </w:pPr>
      <w:r w:rsidRPr="00130E1B">
        <w:rPr>
          <w:b/>
          <w:bCs/>
          <w:i/>
          <w:iCs/>
          <w:sz w:val="18"/>
          <w:szCs w:val="18"/>
        </w:rPr>
        <w:t xml:space="preserve">Nota </w:t>
      </w:r>
    </w:p>
    <w:p w14:paraId="2D47844F" w14:textId="596A635F" w:rsidR="00D83B1E" w:rsidRDefault="00D83B1E" w:rsidP="008A7F64">
      <w:pPr>
        <w:jc w:val="both"/>
        <w:rPr>
          <w:i/>
          <w:iCs/>
          <w:sz w:val="20"/>
          <w:szCs w:val="20"/>
        </w:rPr>
      </w:pPr>
      <w:r w:rsidRPr="3D726B3E">
        <w:rPr>
          <w:i/>
          <w:iCs/>
          <w:sz w:val="20"/>
          <w:szCs w:val="20"/>
        </w:rPr>
        <w:t xml:space="preserve">Nella categoria </w:t>
      </w:r>
      <w:r w:rsidR="00130E1B" w:rsidRPr="3D726B3E">
        <w:rPr>
          <w:i/>
          <w:iCs/>
          <w:sz w:val="20"/>
          <w:szCs w:val="20"/>
        </w:rPr>
        <w:t>Impianti, Macchinari ed Attrezzature</w:t>
      </w:r>
      <w:r w:rsidR="00955BA2" w:rsidRPr="3D726B3E">
        <w:rPr>
          <w:i/>
          <w:iCs/>
          <w:sz w:val="20"/>
          <w:szCs w:val="20"/>
        </w:rPr>
        <w:t xml:space="preserve"> saranno inseriti</w:t>
      </w:r>
      <w:r w:rsidRPr="3D726B3E">
        <w:rPr>
          <w:i/>
          <w:iCs/>
          <w:sz w:val="20"/>
          <w:szCs w:val="20"/>
        </w:rPr>
        <w:t xml:space="preserve"> </w:t>
      </w:r>
      <w:r w:rsidR="006C70C8" w:rsidRPr="3D726B3E">
        <w:rPr>
          <w:i/>
          <w:iCs/>
          <w:sz w:val="20"/>
          <w:szCs w:val="20"/>
        </w:rPr>
        <w:t xml:space="preserve">gli investimenti </w:t>
      </w:r>
      <w:r w:rsidR="175893C5" w:rsidRPr="3D726B3E">
        <w:rPr>
          <w:i/>
          <w:iCs/>
          <w:sz w:val="20"/>
          <w:szCs w:val="20"/>
        </w:rPr>
        <w:t xml:space="preserve">relativi agli apparati </w:t>
      </w:r>
      <w:r w:rsidR="006C70C8" w:rsidRPr="3D726B3E">
        <w:rPr>
          <w:i/>
          <w:iCs/>
          <w:sz w:val="20"/>
          <w:szCs w:val="20"/>
        </w:rPr>
        <w:t>produttivi</w:t>
      </w:r>
      <w:r w:rsidR="00211141" w:rsidRPr="3D726B3E">
        <w:rPr>
          <w:i/>
          <w:iCs/>
          <w:sz w:val="20"/>
          <w:szCs w:val="20"/>
        </w:rPr>
        <w:t xml:space="preserve"> e</w:t>
      </w:r>
      <w:r w:rsidR="2DEBC3F4" w:rsidRPr="3D726B3E">
        <w:rPr>
          <w:i/>
          <w:iCs/>
          <w:sz w:val="20"/>
          <w:szCs w:val="20"/>
        </w:rPr>
        <w:t>/</w:t>
      </w:r>
      <w:r w:rsidR="00211141" w:rsidRPr="3D726B3E">
        <w:rPr>
          <w:i/>
          <w:iCs/>
          <w:sz w:val="20"/>
          <w:szCs w:val="20"/>
        </w:rPr>
        <w:t xml:space="preserve">o </w:t>
      </w:r>
      <w:r w:rsidR="6F7B356F" w:rsidRPr="3D726B3E">
        <w:rPr>
          <w:i/>
          <w:iCs/>
          <w:sz w:val="20"/>
          <w:szCs w:val="20"/>
        </w:rPr>
        <w:t xml:space="preserve">agli </w:t>
      </w:r>
      <w:r w:rsidR="00211141" w:rsidRPr="3D726B3E">
        <w:rPr>
          <w:i/>
          <w:iCs/>
          <w:sz w:val="20"/>
          <w:szCs w:val="20"/>
        </w:rPr>
        <w:t>impianti ausiliari al loro servizio</w:t>
      </w:r>
      <w:r w:rsidR="00955BA2" w:rsidRPr="3D726B3E">
        <w:rPr>
          <w:i/>
          <w:iCs/>
          <w:sz w:val="20"/>
          <w:szCs w:val="20"/>
        </w:rPr>
        <w:t>.</w:t>
      </w:r>
    </w:p>
    <w:p w14:paraId="52B97B69" w14:textId="3A4AAE96" w:rsidR="00130E1B" w:rsidRDefault="00130E1B" w:rsidP="008A7F64">
      <w:pPr>
        <w:jc w:val="both"/>
        <w:rPr>
          <w:i/>
          <w:iCs/>
        </w:rPr>
      </w:pPr>
      <w:r w:rsidRPr="3D726B3E">
        <w:rPr>
          <w:i/>
          <w:iCs/>
        </w:rPr>
        <w:t xml:space="preserve">Per ciascun intervento riportato nella tabella fornire una descrizione </w:t>
      </w:r>
      <w:r w:rsidR="00E84411" w:rsidRPr="3D726B3E">
        <w:rPr>
          <w:i/>
          <w:iCs/>
        </w:rPr>
        <w:t>del</w:t>
      </w:r>
      <w:r w:rsidRPr="3D726B3E">
        <w:rPr>
          <w:i/>
          <w:iCs/>
        </w:rPr>
        <w:t xml:space="preserve">le caratteristiche tecniche </w:t>
      </w:r>
      <w:r w:rsidR="481263F8" w:rsidRPr="3D726B3E">
        <w:rPr>
          <w:i/>
          <w:iCs/>
        </w:rPr>
        <w:t>e prestazionali dei beni previsti con indicazione, ove già individuati, di eventuali marche e modelli.</w:t>
      </w:r>
    </w:p>
    <w:p w14:paraId="59296329" w14:textId="696CA05F" w:rsidR="00130E1B" w:rsidRDefault="00130E1B" w:rsidP="008A7F64">
      <w:pPr>
        <w:jc w:val="both"/>
      </w:pPr>
      <w:r>
        <w:t>Si attesta che gli importi indicati risultano allineati a quelli di analoghe forniture, nonché congruenti rispetto ai correnti valori di mercato.</w:t>
      </w:r>
    </w:p>
    <w:p w14:paraId="535B876D" w14:textId="161E3669" w:rsidR="00130E1B" w:rsidRDefault="006D4CE7" w:rsidP="008A7F64">
      <w:pPr>
        <w:jc w:val="both"/>
        <w:rPr>
          <w:i/>
          <w:iCs/>
          <w:sz w:val="18"/>
          <w:szCs w:val="18"/>
        </w:rPr>
      </w:pPr>
      <w:r w:rsidRPr="00BC76DE">
        <w:t>I menzionati beni saranno forniti nuovi di fabbrica e saranno tutti installati presso lo stabilimento oggetto del Programma di investimenti.</w:t>
      </w:r>
    </w:p>
    <w:tbl>
      <w:tblPr>
        <w:tblW w:w="6078" w:type="dxa"/>
        <w:jc w:val="center"/>
        <w:tblCellMar>
          <w:left w:w="70" w:type="dxa"/>
          <w:right w:w="70" w:type="dxa"/>
        </w:tblCellMar>
        <w:tblLook w:val="04A0" w:firstRow="1" w:lastRow="0" w:firstColumn="1" w:lastColumn="0" w:noHBand="0" w:noVBand="1"/>
      </w:tblPr>
      <w:tblGrid>
        <w:gridCol w:w="3658"/>
        <w:gridCol w:w="960"/>
        <w:gridCol w:w="1460"/>
      </w:tblGrid>
      <w:tr w:rsidR="00F616AD" w:rsidRPr="00F779F5" w14:paraId="67F61176" w14:textId="77777777" w:rsidTr="00B03CB5">
        <w:trPr>
          <w:trHeight w:val="790"/>
          <w:jc w:val="center"/>
        </w:trPr>
        <w:tc>
          <w:tcPr>
            <w:tcW w:w="3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B9D6"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CATEGORIA DI SPESA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1220FB9"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TOTALE</w:t>
            </w:r>
            <w:r w:rsidRPr="00F779F5">
              <w:rPr>
                <w:rFonts w:ascii="Calibri" w:eastAsia="Times New Roman" w:hAnsi="Calibri" w:cs="Calibri"/>
                <w:b/>
                <w:bCs/>
                <w:color w:val="000000"/>
                <w:sz w:val="20"/>
                <w:szCs w:val="20"/>
                <w:lang w:eastAsia="it-IT"/>
              </w:rPr>
              <w:br/>
              <w:t>(€)</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02C202E7" w14:textId="77777777" w:rsidR="00F616AD" w:rsidRPr="00F779F5" w:rsidRDefault="00F616AD" w:rsidP="00B03CB5">
            <w:pPr>
              <w:spacing w:after="0" w:line="240" w:lineRule="auto"/>
              <w:jc w:val="center"/>
              <w:rPr>
                <w:rFonts w:ascii="Calibri" w:eastAsia="Times New Roman" w:hAnsi="Calibri" w:cs="Calibri"/>
                <w:b/>
                <w:bCs/>
                <w:color w:val="000000"/>
                <w:sz w:val="20"/>
                <w:szCs w:val="20"/>
                <w:lang w:eastAsia="it-IT"/>
              </w:rPr>
            </w:pPr>
            <w:r w:rsidRPr="00F779F5">
              <w:rPr>
                <w:rFonts w:ascii="Calibri" w:eastAsia="Times New Roman" w:hAnsi="Calibri" w:cs="Calibri"/>
                <w:b/>
                <w:bCs/>
                <w:color w:val="000000"/>
                <w:sz w:val="20"/>
                <w:szCs w:val="20"/>
                <w:lang w:eastAsia="it-IT"/>
              </w:rPr>
              <w:t>DI CUI AGEVOLABILE</w:t>
            </w:r>
            <w:r w:rsidRPr="00F779F5">
              <w:rPr>
                <w:rFonts w:ascii="Calibri" w:eastAsia="Times New Roman" w:hAnsi="Calibri" w:cs="Calibri"/>
                <w:b/>
                <w:bCs/>
                <w:color w:val="000000"/>
                <w:sz w:val="20"/>
                <w:szCs w:val="20"/>
                <w:lang w:eastAsia="it-IT"/>
              </w:rPr>
              <w:br/>
              <w:t>(€)</w:t>
            </w:r>
          </w:p>
        </w:tc>
      </w:tr>
      <w:tr w:rsidR="00F616AD" w:rsidRPr="00B572C6" w14:paraId="7A0FA851" w14:textId="77777777" w:rsidTr="00B03CB5">
        <w:trPr>
          <w:trHeight w:val="290"/>
          <w:jc w:val="center"/>
        </w:trPr>
        <w:tc>
          <w:tcPr>
            <w:tcW w:w="60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08C8E3" w14:textId="10A10222" w:rsidR="00F616AD" w:rsidRDefault="00F616AD" w:rsidP="00B03CB5">
            <w:pPr>
              <w:spacing w:after="0" w:line="240" w:lineRule="auto"/>
              <w:ind w:left="360"/>
              <w:rPr>
                <w:rFonts w:ascii="Calibri" w:eastAsia="Times New Roman" w:hAnsi="Calibri" w:cs="Calibri"/>
                <w:color w:val="000000" w:themeColor="text1"/>
                <w:sz w:val="20"/>
                <w:szCs w:val="20"/>
                <w:lang w:eastAsia="it-IT"/>
              </w:rPr>
            </w:pPr>
            <w:r>
              <w:rPr>
                <w:rFonts w:ascii="Calibri" w:eastAsia="Times New Roman" w:hAnsi="Calibri" w:cs="Calibri"/>
                <w:b/>
                <w:bCs/>
                <w:color w:val="000000" w:themeColor="text1"/>
                <w:sz w:val="20"/>
                <w:szCs w:val="20"/>
                <w:lang w:eastAsia="it-IT"/>
              </w:rPr>
              <w:t>PROGRAMMI INFORMATICI</w:t>
            </w:r>
            <w:r w:rsidRPr="3866753C">
              <w:rPr>
                <w:rFonts w:ascii="Calibri" w:eastAsia="Times New Roman" w:hAnsi="Calibri" w:cs="Calibri"/>
                <w:color w:val="000000" w:themeColor="text1"/>
                <w:sz w:val="20"/>
                <w:szCs w:val="20"/>
                <w:lang w:eastAsia="it-IT"/>
              </w:rPr>
              <w:t>  </w:t>
            </w:r>
          </w:p>
        </w:tc>
      </w:tr>
      <w:tr w:rsidR="00F616AD" w14:paraId="0808480E"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45B9354B"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1</w:t>
            </w:r>
          </w:p>
        </w:tc>
        <w:tc>
          <w:tcPr>
            <w:tcW w:w="960" w:type="dxa"/>
            <w:tcBorders>
              <w:top w:val="nil"/>
              <w:left w:val="nil"/>
              <w:bottom w:val="single" w:sz="4" w:space="0" w:color="auto"/>
              <w:right w:val="single" w:sz="4" w:space="0" w:color="auto"/>
            </w:tcBorders>
            <w:shd w:val="clear" w:color="auto" w:fill="auto"/>
            <w:noWrap/>
            <w:vAlign w:val="bottom"/>
            <w:hideMark/>
          </w:tcPr>
          <w:p w14:paraId="6D3E607A"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0D08072F"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303F426F"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40C0FA7B"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 xml:space="preserve">Intervento 2 </w:t>
            </w:r>
          </w:p>
        </w:tc>
        <w:tc>
          <w:tcPr>
            <w:tcW w:w="960" w:type="dxa"/>
            <w:tcBorders>
              <w:top w:val="nil"/>
              <w:left w:val="nil"/>
              <w:bottom w:val="single" w:sz="4" w:space="0" w:color="auto"/>
              <w:right w:val="single" w:sz="4" w:space="0" w:color="auto"/>
            </w:tcBorders>
            <w:shd w:val="clear" w:color="auto" w:fill="auto"/>
            <w:noWrap/>
            <w:vAlign w:val="bottom"/>
            <w:hideMark/>
          </w:tcPr>
          <w:p w14:paraId="46561FC4"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10D8F4C"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3A5F5A59"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05E45E7D" w14:textId="77777777" w:rsidR="00F616AD" w:rsidRDefault="00F616AD" w:rsidP="00B03CB5">
            <w:pPr>
              <w:pStyle w:val="Paragrafoelenco"/>
              <w:spacing w:line="240" w:lineRule="auto"/>
              <w:rPr>
                <w:rFonts w:ascii="Calibri" w:eastAsia="Times New Roman" w:hAnsi="Calibri" w:cs="Calibri"/>
                <w:color w:val="000000" w:themeColor="text1"/>
                <w:sz w:val="20"/>
                <w:szCs w:val="20"/>
                <w:lang w:eastAsia="it-IT"/>
              </w:rPr>
            </w:pPr>
            <w:r w:rsidRPr="3866753C">
              <w:rPr>
                <w:rFonts w:ascii="Calibri" w:eastAsia="Times New Roman" w:hAnsi="Calibri" w:cs="Calibri"/>
                <w:color w:val="000000" w:themeColor="text1"/>
                <w:sz w:val="20"/>
                <w:szCs w:val="20"/>
                <w:lang w:eastAsia="it-IT"/>
              </w:rPr>
              <w:t>Intervento 3</w:t>
            </w:r>
          </w:p>
        </w:tc>
        <w:tc>
          <w:tcPr>
            <w:tcW w:w="960" w:type="dxa"/>
            <w:tcBorders>
              <w:top w:val="nil"/>
              <w:left w:val="nil"/>
              <w:bottom w:val="single" w:sz="4" w:space="0" w:color="auto"/>
              <w:right w:val="single" w:sz="4" w:space="0" w:color="auto"/>
            </w:tcBorders>
            <w:shd w:val="clear" w:color="auto" w:fill="auto"/>
            <w:noWrap/>
            <w:vAlign w:val="bottom"/>
            <w:hideMark/>
          </w:tcPr>
          <w:p w14:paraId="2509A3CC"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7DDDA066"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r w:rsidR="00F616AD" w14:paraId="5BF32E92" w14:textId="77777777" w:rsidTr="00B03CB5">
        <w:trPr>
          <w:trHeight w:val="290"/>
          <w:jc w:val="center"/>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14:paraId="2EF7DECC" w14:textId="23F2C575" w:rsidR="00F616AD" w:rsidRDefault="00F616AD" w:rsidP="00B03CB5">
            <w:pPr>
              <w:pStyle w:val="Paragrafoelenco"/>
              <w:spacing w:line="240" w:lineRule="auto"/>
              <w:rPr>
                <w:rFonts w:ascii="Calibri" w:eastAsia="Times New Roman" w:hAnsi="Calibri" w:cs="Calibri"/>
                <w:b/>
                <w:bCs/>
                <w:color w:val="000000" w:themeColor="text1"/>
                <w:sz w:val="20"/>
                <w:szCs w:val="20"/>
                <w:lang w:eastAsia="it-IT"/>
              </w:rPr>
            </w:pPr>
            <w:r w:rsidRPr="3866753C">
              <w:rPr>
                <w:rFonts w:ascii="Calibri" w:eastAsia="Times New Roman" w:hAnsi="Calibri" w:cs="Calibri"/>
                <w:b/>
                <w:bCs/>
                <w:color w:val="000000" w:themeColor="text1"/>
                <w:sz w:val="20"/>
                <w:szCs w:val="20"/>
                <w:lang w:eastAsia="it-IT"/>
              </w:rPr>
              <w:t xml:space="preserve">TOTALE </w:t>
            </w:r>
            <w:r>
              <w:rPr>
                <w:rFonts w:ascii="Calibri" w:eastAsia="Times New Roman" w:hAnsi="Calibri" w:cs="Calibri"/>
                <w:b/>
                <w:bCs/>
                <w:color w:val="000000" w:themeColor="text1"/>
                <w:sz w:val="20"/>
                <w:szCs w:val="20"/>
                <w:lang w:eastAsia="it-IT"/>
              </w:rPr>
              <w:t>PROGRAMMI INFORMATICI</w:t>
            </w:r>
            <w:r w:rsidRPr="3866753C">
              <w:rPr>
                <w:rFonts w:ascii="Calibri" w:eastAsia="Times New Roman" w:hAnsi="Calibri" w:cs="Calibri"/>
                <w:b/>
                <w:bCs/>
                <w:color w:val="000000" w:themeColor="text1"/>
                <w:sz w:val="20"/>
                <w:szCs w:val="20"/>
                <w:lang w:eastAsia="it-IT"/>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62B12B2"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c>
          <w:tcPr>
            <w:tcW w:w="1460" w:type="dxa"/>
            <w:tcBorders>
              <w:top w:val="nil"/>
              <w:left w:val="nil"/>
              <w:bottom w:val="single" w:sz="4" w:space="0" w:color="auto"/>
              <w:right w:val="single" w:sz="4" w:space="0" w:color="auto"/>
            </w:tcBorders>
            <w:shd w:val="clear" w:color="auto" w:fill="auto"/>
            <w:noWrap/>
            <w:vAlign w:val="bottom"/>
            <w:hideMark/>
          </w:tcPr>
          <w:p w14:paraId="6D7927A7" w14:textId="77777777" w:rsidR="00F616AD" w:rsidRDefault="00F616AD" w:rsidP="00B03CB5">
            <w:pPr>
              <w:spacing w:line="240" w:lineRule="auto"/>
              <w:rPr>
                <w:rFonts w:ascii="Calibri" w:eastAsia="Times New Roman" w:hAnsi="Calibri" w:cs="Calibri"/>
                <w:color w:val="000000" w:themeColor="text1"/>
                <w:sz w:val="20"/>
                <w:szCs w:val="20"/>
                <w:lang w:eastAsia="it-IT"/>
              </w:rPr>
            </w:pPr>
          </w:p>
        </w:tc>
      </w:tr>
    </w:tbl>
    <w:p w14:paraId="3946E8EA" w14:textId="77777777" w:rsidR="00F616AD" w:rsidRDefault="00F616AD" w:rsidP="0054741F">
      <w:pPr>
        <w:spacing w:line="240" w:lineRule="auto"/>
        <w:rPr>
          <w:b/>
          <w:bCs/>
          <w:i/>
          <w:iCs/>
          <w:sz w:val="18"/>
          <w:szCs w:val="18"/>
        </w:rPr>
      </w:pPr>
    </w:p>
    <w:p w14:paraId="58E8FD64" w14:textId="601FA697" w:rsidR="00130E1B" w:rsidRPr="00F616AD" w:rsidRDefault="00F616AD" w:rsidP="0054741F">
      <w:pPr>
        <w:spacing w:line="240" w:lineRule="auto"/>
        <w:rPr>
          <w:b/>
          <w:bCs/>
          <w:i/>
          <w:iCs/>
          <w:sz w:val="18"/>
          <w:szCs w:val="18"/>
        </w:rPr>
      </w:pPr>
      <w:r w:rsidRPr="00F616AD">
        <w:rPr>
          <w:b/>
          <w:bCs/>
          <w:i/>
          <w:iCs/>
          <w:sz w:val="18"/>
          <w:szCs w:val="18"/>
        </w:rPr>
        <w:t xml:space="preserve">Nota </w:t>
      </w:r>
    </w:p>
    <w:p w14:paraId="200DB6AB" w14:textId="70A409FA" w:rsidR="00955BA2" w:rsidRPr="0054741F" w:rsidRDefault="00955BA2" w:rsidP="008A7F64">
      <w:pPr>
        <w:jc w:val="both"/>
        <w:rPr>
          <w:i/>
          <w:iCs/>
          <w:sz w:val="20"/>
          <w:szCs w:val="20"/>
        </w:rPr>
      </w:pPr>
      <w:r w:rsidRPr="3D726B3E">
        <w:rPr>
          <w:i/>
          <w:iCs/>
          <w:sz w:val="20"/>
          <w:szCs w:val="20"/>
        </w:rPr>
        <w:t xml:space="preserve">Nella categoria </w:t>
      </w:r>
      <w:r w:rsidR="00F616AD" w:rsidRPr="3D726B3E">
        <w:rPr>
          <w:i/>
          <w:iCs/>
          <w:sz w:val="20"/>
          <w:szCs w:val="20"/>
        </w:rPr>
        <w:t>Programmi Informatici</w:t>
      </w:r>
      <w:r w:rsidRPr="3D726B3E">
        <w:rPr>
          <w:i/>
          <w:iCs/>
          <w:sz w:val="20"/>
          <w:szCs w:val="20"/>
        </w:rPr>
        <w:t xml:space="preserve"> saranno inseriti tutti gli investimenti </w:t>
      </w:r>
      <w:r w:rsidR="003B01E3" w:rsidRPr="3D726B3E">
        <w:rPr>
          <w:i/>
          <w:iCs/>
          <w:sz w:val="20"/>
          <w:szCs w:val="20"/>
        </w:rPr>
        <w:t>in beni informa</w:t>
      </w:r>
      <w:r w:rsidR="0058324F" w:rsidRPr="3D726B3E">
        <w:rPr>
          <w:i/>
          <w:iCs/>
          <w:sz w:val="20"/>
          <w:szCs w:val="20"/>
        </w:rPr>
        <w:t>tici</w:t>
      </w:r>
      <w:r w:rsidR="00A47DF6" w:rsidRPr="3D726B3E">
        <w:rPr>
          <w:i/>
          <w:iCs/>
          <w:sz w:val="20"/>
          <w:szCs w:val="20"/>
        </w:rPr>
        <w:t xml:space="preserve"> per le esigenze produttive e gestionali del</w:t>
      </w:r>
      <w:r w:rsidR="009A3D07" w:rsidRPr="3D726B3E">
        <w:rPr>
          <w:i/>
          <w:iCs/>
          <w:sz w:val="20"/>
          <w:szCs w:val="20"/>
        </w:rPr>
        <w:t>l</w:t>
      </w:r>
      <w:r w:rsidR="00A47DF6" w:rsidRPr="3D726B3E">
        <w:rPr>
          <w:i/>
          <w:iCs/>
          <w:sz w:val="20"/>
          <w:szCs w:val="20"/>
        </w:rPr>
        <w:t>’impresa</w:t>
      </w:r>
    </w:p>
    <w:p w14:paraId="573F1ED6" w14:textId="741AA25D" w:rsidR="003E1F4A" w:rsidRDefault="003E1F4A" w:rsidP="008A7F64">
      <w:pPr>
        <w:jc w:val="both"/>
        <w:rPr>
          <w:i/>
          <w:iCs/>
        </w:rPr>
      </w:pPr>
      <w:r w:rsidRPr="3D726B3E">
        <w:rPr>
          <w:i/>
          <w:iCs/>
        </w:rPr>
        <w:t xml:space="preserve">Per ciascun intervento riportato nella tabella fornire una descrizione dei programmi informatici </w:t>
      </w:r>
      <w:r w:rsidR="00FB6B11" w:rsidRPr="3D726B3E">
        <w:rPr>
          <w:i/>
          <w:iCs/>
        </w:rPr>
        <w:t>previsti</w:t>
      </w:r>
      <w:r w:rsidRPr="3D726B3E">
        <w:rPr>
          <w:i/>
          <w:iCs/>
        </w:rPr>
        <w:t xml:space="preserve"> nel p</w:t>
      </w:r>
      <w:r w:rsidR="68EF56CA" w:rsidRPr="3D726B3E">
        <w:rPr>
          <w:i/>
          <w:iCs/>
        </w:rPr>
        <w:t>iano degli</w:t>
      </w:r>
      <w:r w:rsidRPr="3D726B3E">
        <w:rPr>
          <w:i/>
          <w:iCs/>
        </w:rPr>
        <w:t xml:space="preserve"> investimenti</w:t>
      </w:r>
      <w:r w:rsidR="1E3E9524" w:rsidRPr="3D726B3E">
        <w:rPr>
          <w:i/>
          <w:iCs/>
        </w:rPr>
        <w:t xml:space="preserve"> oltre che l</w:t>
      </w:r>
      <w:r w:rsidR="30C1AB9B" w:rsidRPr="3D726B3E">
        <w:rPr>
          <w:i/>
          <w:iCs/>
        </w:rPr>
        <w:t>a correlazione degli stessi</w:t>
      </w:r>
      <w:r w:rsidR="22B0E270" w:rsidRPr="3D726B3E">
        <w:rPr>
          <w:i/>
          <w:iCs/>
        </w:rPr>
        <w:t xml:space="preserve"> alle </w:t>
      </w:r>
      <w:r w:rsidR="5CE18ED7" w:rsidRPr="3D726B3E">
        <w:rPr>
          <w:i/>
          <w:iCs/>
        </w:rPr>
        <w:t>esigenze produttive e gestionali dell’impresa</w:t>
      </w:r>
      <w:r w:rsidR="5A97A343" w:rsidRPr="3D726B3E">
        <w:rPr>
          <w:i/>
          <w:iCs/>
        </w:rPr>
        <w:t>.</w:t>
      </w:r>
    </w:p>
    <w:p w14:paraId="6F798377" w14:textId="77777777" w:rsidR="003E1F4A" w:rsidRDefault="003E1F4A" w:rsidP="008A7F64">
      <w:pPr>
        <w:jc w:val="both"/>
        <w:rPr>
          <w:sz w:val="18"/>
          <w:szCs w:val="18"/>
        </w:rPr>
      </w:pPr>
      <w:r>
        <w:t xml:space="preserve">Si attesta che gli importi indicati risultano allineati </w:t>
      </w:r>
      <w:r w:rsidRPr="3866753C">
        <w:t xml:space="preserve">a quelli di analoghe </w:t>
      </w:r>
      <w:r>
        <w:t>forniture</w:t>
      </w:r>
      <w:r w:rsidRPr="3866753C">
        <w:t>, nonché congruenti rispetto ai correnti valori di mercato.</w:t>
      </w:r>
    </w:p>
    <w:p w14:paraId="4D16F1AD" w14:textId="77777777" w:rsidR="0054741F" w:rsidRDefault="0054741F" w:rsidP="00472E73"/>
    <w:p w14:paraId="590C0D0D" w14:textId="61DB35FE" w:rsidR="000D69D9" w:rsidRPr="003C67CE" w:rsidRDefault="000D69D9">
      <w:pPr>
        <w:rPr>
          <w:b/>
          <w:bCs/>
        </w:rPr>
      </w:pPr>
      <w:r w:rsidRPr="003C67CE">
        <w:rPr>
          <w:b/>
          <w:bCs/>
        </w:rPr>
        <w:lastRenderedPageBreak/>
        <w:t>DATA DI AVVIO E TEMPISTICA DI REALIZZAZIONE</w:t>
      </w:r>
    </w:p>
    <w:p w14:paraId="0E40F94F" w14:textId="01E2D00A" w:rsidR="007455A6" w:rsidRDefault="00F616AD" w:rsidP="3DD44930">
      <w:pPr>
        <w:rPr>
          <w:i/>
          <w:iCs/>
        </w:rPr>
      </w:pPr>
      <w:r>
        <w:t>I</w:t>
      </w:r>
      <w:r w:rsidRPr="3DD44930">
        <w:rPr>
          <w:i/>
          <w:iCs/>
        </w:rPr>
        <w:t>ndicare</w:t>
      </w:r>
      <w:r w:rsidR="00240909" w:rsidRPr="3DD44930">
        <w:rPr>
          <w:i/>
          <w:iCs/>
        </w:rPr>
        <w:t xml:space="preserve"> </w:t>
      </w:r>
      <w:r w:rsidR="0022125D" w:rsidRPr="3DD44930">
        <w:rPr>
          <w:i/>
          <w:iCs/>
        </w:rPr>
        <w:t xml:space="preserve">la data di avvio </w:t>
      </w:r>
      <w:r w:rsidR="69449F02" w:rsidRPr="3DD44930">
        <w:rPr>
          <w:i/>
          <w:iCs/>
        </w:rPr>
        <w:t>e completamento del programma degli investimenti.</w:t>
      </w:r>
    </w:p>
    <w:p w14:paraId="0DFF26CA" w14:textId="015CDAA9" w:rsidR="27BA12DD" w:rsidRDefault="27BA12DD" w:rsidP="3DD44930">
      <w:pPr>
        <w:jc w:val="both"/>
        <w:rPr>
          <w:sz w:val="18"/>
          <w:szCs w:val="18"/>
        </w:rPr>
      </w:pPr>
      <w:r>
        <w:t xml:space="preserve">Si attesta che il programma degli investimenti risulta avviato successivamente </w:t>
      </w:r>
      <w:r w:rsidRPr="3DD44930">
        <w:t>alla data di pubblicazione del decreto-legge 17 marzo 2020, n. 18, “Misure di potenziamento del servizio sanitario nazionale e di sostegno economico per famiglie, lavoratori e imprese connesse all’emergenza epidemiologica da COVID-19”</w:t>
      </w:r>
      <w:r>
        <w:t>.</w:t>
      </w:r>
    </w:p>
    <w:p w14:paraId="00C8117E" w14:textId="1DF427FE" w:rsidR="008B3B98" w:rsidRPr="00BC76DE" w:rsidRDefault="000A6271" w:rsidP="008A7F64">
      <w:pPr>
        <w:spacing w:line="240" w:lineRule="auto"/>
        <w:jc w:val="both"/>
        <w:rPr>
          <w:b/>
          <w:bCs/>
          <w:i/>
          <w:iCs/>
          <w:sz w:val="18"/>
          <w:szCs w:val="18"/>
        </w:rPr>
      </w:pPr>
      <w:r w:rsidRPr="00BC76DE">
        <w:rPr>
          <w:b/>
          <w:bCs/>
          <w:i/>
          <w:iCs/>
          <w:sz w:val="18"/>
          <w:szCs w:val="18"/>
        </w:rPr>
        <w:t>NOTA: Per avvio del progetto si intende la data d</w:t>
      </w:r>
      <w:r w:rsidR="00BC1112" w:rsidRPr="00BC76DE">
        <w:rPr>
          <w:b/>
          <w:bCs/>
          <w:i/>
          <w:iCs/>
          <w:sz w:val="18"/>
          <w:szCs w:val="18"/>
        </w:rPr>
        <w:t>el primo titolo di spesa inerente il piano degli investimenti</w:t>
      </w:r>
    </w:p>
    <w:p w14:paraId="34F706C7" w14:textId="77777777" w:rsidR="00632BE9" w:rsidRDefault="00632BE9" w:rsidP="5E1C24BB">
      <w:pPr>
        <w:spacing w:line="240" w:lineRule="auto"/>
        <w:rPr>
          <w:rFonts w:ascii="Arial" w:eastAsia="Arial" w:hAnsi="Arial" w:cs="Arial"/>
          <w:b/>
          <w:bCs/>
          <w:sz w:val="24"/>
          <w:szCs w:val="24"/>
          <w:u w:val="single"/>
        </w:rPr>
      </w:pPr>
    </w:p>
    <w:p w14:paraId="0492F9BF" w14:textId="56704D76" w:rsidR="00DA24CE" w:rsidRPr="00CA6B16" w:rsidRDefault="5B80A8B5" w:rsidP="3D726B3E">
      <w:pPr>
        <w:spacing w:line="240" w:lineRule="auto"/>
        <w:jc w:val="both"/>
        <w:rPr>
          <w:rFonts w:eastAsia="Arial"/>
        </w:rPr>
      </w:pPr>
      <w:r w:rsidRPr="3D726B3E">
        <w:rPr>
          <w:rFonts w:eastAsia="Arial"/>
        </w:rPr>
        <w:t>T</w:t>
      </w:r>
      <w:r w:rsidR="00DA24CE" w:rsidRPr="3D726B3E">
        <w:rPr>
          <w:rFonts w:eastAsia="Arial"/>
        </w:rPr>
        <w:t>utto ciò premesso e considerato, tenuto conto anche di quanto indicato nel</w:t>
      </w:r>
      <w:r w:rsidR="1374DC94" w:rsidRPr="3D726B3E">
        <w:rPr>
          <w:rFonts w:eastAsia="Arial"/>
        </w:rPr>
        <w:t xml:space="preserve">la Domanda di ammissione ai </w:t>
      </w:r>
      <w:r w:rsidR="775C075F" w:rsidRPr="3D726B3E">
        <w:rPr>
          <w:rFonts w:eastAsia="Arial"/>
        </w:rPr>
        <w:t>finanziamenti</w:t>
      </w:r>
      <w:r w:rsidR="1374DC94" w:rsidRPr="3D726B3E">
        <w:rPr>
          <w:rFonts w:eastAsia="Arial"/>
        </w:rPr>
        <w:t xml:space="preserve"> </w:t>
      </w:r>
      <w:r w:rsidR="00DA24CE" w:rsidRPr="3D726B3E">
        <w:rPr>
          <w:rFonts w:eastAsia="Arial"/>
        </w:rPr>
        <w:t>sottoscritt</w:t>
      </w:r>
      <w:r w:rsidR="1EE01F09" w:rsidRPr="3D726B3E">
        <w:rPr>
          <w:rFonts w:eastAsia="Arial"/>
        </w:rPr>
        <w:t>a</w:t>
      </w:r>
      <w:r w:rsidR="00DA24CE" w:rsidRPr="3D726B3E">
        <w:rPr>
          <w:rFonts w:eastAsia="Arial"/>
        </w:rPr>
        <w:t xml:space="preserve"> dal Legale Rappresentante, il Tecnico </w:t>
      </w:r>
    </w:p>
    <w:p w14:paraId="5B2437C3" w14:textId="16CA80D8"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33A134D5" w14:textId="77777777" w:rsidR="00CA6B16" w:rsidRPr="00CA6B16" w:rsidRDefault="00CA6B16" w:rsidP="00CA6B16">
      <w:pPr>
        <w:pStyle w:val="paragraph"/>
        <w:spacing w:before="0" w:beforeAutospacing="0" w:after="0" w:afterAutospacing="0"/>
        <w:jc w:val="center"/>
        <w:textAlignment w:val="baseline"/>
        <w:rPr>
          <w:rFonts w:asciiTheme="minorHAnsi" w:hAnsiTheme="minorHAnsi" w:cstheme="minorHAnsi"/>
          <w:sz w:val="22"/>
          <w:szCs w:val="22"/>
        </w:rPr>
      </w:pPr>
      <w:r w:rsidRPr="3D726B3E">
        <w:rPr>
          <w:rStyle w:val="normaltextrun"/>
          <w:rFonts w:asciiTheme="minorHAnsi" w:hAnsiTheme="minorHAnsi" w:cstheme="minorBidi"/>
          <w:b/>
          <w:bCs/>
          <w:sz w:val="22"/>
          <w:szCs w:val="22"/>
        </w:rPr>
        <w:t>VISTI</w:t>
      </w:r>
      <w:r w:rsidRPr="3D726B3E">
        <w:rPr>
          <w:rStyle w:val="eop"/>
          <w:rFonts w:asciiTheme="minorHAnsi" w:hAnsiTheme="minorHAnsi" w:cstheme="minorBidi"/>
          <w:sz w:val="22"/>
          <w:szCs w:val="22"/>
        </w:rPr>
        <w:t> </w:t>
      </w:r>
    </w:p>
    <w:p w14:paraId="61A882E7" w14:textId="11B131CE" w:rsidR="3D726B3E" w:rsidRDefault="3D726B3E" w:rsidP="3D726B3E">
      <w:pPr>
        <w:pStyle w:val="paragraph"/>
        <w:spacing w:before="0" w:beforeAutospacing="0" w:after="0" w:afterAutospacing="0"/>
        <w:jc w:val="center"/>
        <w:rPr>
          <w:rStyle w:val="eop"/>
          <w:rFonts w:asciiTheme="minorHAnsi" w:hAnsiTheme="minorHAnsi" w:cstheme="minorBidi"/>
          <w:sz w:val="22"/>
          <w:szCs w:val="22"/>
        </w:rPr>
      </w:pPr>
    </w:p>
    <w:p w14:paraId="4A74B176" w14:textId="2C935835" w:rsidR="00CA6B16" w:rsidRPr="00CA6B16" w:rsidRDefault="00CA6B16" w:rsidP="3D726B3E">
      <w:pPr>
        <w:pStyle w:val="paragraph"/>
        <w:numPr>
          <w:ilvl w:val="0"/>
          <w:numId w:val="9"/>
        </w:numPr>
        <w:spacing w:before="0" w:beforeAutospacing="0" w:after="0" w:afterAutospacing="0"/>
        <w:ind w:left="0" w:firstLine="0"/>
        <w:jc w:val="both"/>
        <w:textAlignment w:val="baseline"/>
        <w:rPr>
          <w:rFonts w:asciiTheme="minorHAnsi" w:hAnsiTheme="minorHAnsi" w:cstheme="minorBidi"/>
          <w:sz w:val="22"/>
          <w:szCs w:val="22"/>
        </w:rPr>
      </w:pPr>
      <w:r w:rsidRPr="3D726B3E">
        <w:rPr>
          <w:rStyle w:val="normaltextrun"/>
          <w:rFonts w:asciiTheme="minorHAnsi" w:hAnsiTheme="minorHAnsi" w:cstheme="minorBidi"/>
          <w:sz w:val="22"/>
          <w:szCs w:val="22"/>
        </w:rPr>
        <w:t xml:space="preserve">I contenuti dell’ordinanza </w:t>
      </w:r>
      <w:r w:rsidR="004D0616">
        <w:rPr>
          <w:rStyle w:val="normaltextrun"/>
          <w:rFonts w:asciiTheme="minorHAnsi" w:hAnsiTheme="minorHAnsi" w:cstheme="minorBidi"/>
          <w:sz w:val="22"/>
          <w:szCs w:val="22"/>
        </w:rPr>
        <w:t>4/2020</w:t>
      </w:r>
      <w:r w:rsidRPr="3D726B3E">
        <w:rPr>
          <w:rStyle w:val="normaltextrun"/>
          <w:rFonts w:asciiTheme="minorHAnsi" w:hAnsiTheme="minorHAnsi" w:cstheme="minorBidi"/>
          <w:sz w:val="22"/>
          <w:szCs w:val="22"/>
        </w:rPr>
        <w:t xml:space="preserve"> del Commissario straordinario</w:t>
      </w:r>
      <w:r w:rsidR="004D0616">
        <w:rPr>
          <w:rStyle w:val="normaltextrun"/>
          <w:rFonts w:asciiTheme="minorHAnsi" w:hAnsiTheme="minorHAnsi" w:cstheme="minorBidi"/>
          <w:sz w:val="22"/>
          <w:szCs w:val="22"/>
        </w:rPr>
        <w:t>,</w:t>
      </w:r>
      <w:r w:rsidRPr="3D726B3E">
        <w:rPr>
          <w:rStyle w:val="normaltextrun"/>
          <w:rFonts w:asciiTheme="minorHAnsi" w:hAnsiTheme="minorHAnsi" w:cstheme="minorBidi"/>
          <w:sz w:val="22"/>
          <w:szCs w:val="22"/>
        </w:rPr>
        <w:t xml:space="preserve"> che  considerata la necessità di contrastare più efficacemente il progredire dell’epidemia COVID 19, nonché la situazione attuale di carenza di </w:t>
      </w:r>
      <w:r w:rsidRPr="00BC1112">
        <w:rPr>
          <w:rStyle w:val="normaltextrun"/>
          <w:rFonts w:asciiTheme="minorHAnsi" w:hAnsiTheme="minorHAnsi" w:cstheme="minorBidi"/>
          <w:sz w:val="22"/>
          <w:szCs w:val="22"/>
        </w:rPr>
        <w:t>liquidità di cui soffrono le imprese italiane del comparto, fornisce, ai sensi </w:t>
      </w:r>
      <w:r w:rsidRPr="00BC1112">
        <w:rPr>
          <w:rStyle w:val="normaltextrun"/>
          <w:rFonts w:asciiTheme="minorHAnsi" w:hAnsiTheme="minorHAnsi" w:cstheme="minorBidi"/>
          <w:color w:val="000000"/>
          <w:sz w:val="22"/>
          <w:szCs w:val="22"/>
        </w:rPr>
        <w:t>dell’articolo 5 del decreto-legge</w:t>
      </w:r>
      <w:r w:rsidR="00BC1112" w:rsidRPr="00BC1112">
        <w:rPr>
          <w:rStyle w:val="normaltextrun"/>
          <w:rFonts w:asciiTheme="minorHAnsi" w:hAnsiTheme="minorHAnsi" w:cstheme="minorBidi"/>
          <w:color w:val="000000"/>
          <w:sz w:val="22"/>
          <w:szCs w:val="22"/>
        </w:rPr>
        <w:t xml:space="preserve"> del 17 marzo 2020 n.18</w:t>
      </w:r>
      <w:r w:rsidRPr="00BC1112">
        <w:rPr>
          <w:rStyle w:val="normaltextrun"/>
          <w:rFonts w:asciiTheme="minorHAnsi" w:hAnsiTheme="minorHAnsi" w:cstheme="minorBidi"/>
          <w:color w:val="000000"/>
          <w:sz w:val="22"/>
          <w:szCs w:val="22"/>
        </w:rPr>
        <w:t>,</w:t>
      </w:r>
      <w:r w:rsidRPr="00BC1112">
        <w:rPr>
          <w:rStyle w:val="normaltextrun"/>
          <w:rFonts w:asciiTheme="minorHAnsi" w:hAnsiTheme="minorHAnsi" w:cstheme="minorBidi"/>
          <w:sz w:val="22"/>
          <w:szCs w:val="22"/>
        </w:rPr>
        <w:t> le disposizioni volte a consentire l’attuazione e la gestione ad opera dell’Agenzia della misura di incentivazione alla  produzione e alla fornitura di dispositivi medici e di dispositivi di protezione individuale prevista dal medesimo articolo 5;</w:t>
      </w:r>
      <w:r w:rsidRPr="3D726B3E">
        <w:rPr>
          <w:rStyle w:val="eop"/>
          <w:rFonts w:asciiTheme="minorHAnsi" w:hAnsiTheme="minorHAnsi" w:cstheme="minorBidi"/>
          <w:sz w:val="22"/>
          <w:szCs w:val="22"/>
        </w:rPr>
        <w:t> </w:t>
      </w:r>
    </w:p>
    <w:p w14:paraId="520441AB" w14:textId="71DBF2C4"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276541D1" w14:textId="4D6D4B27" w:rsidR="00CA6B16" w:rsidRPr="00CA6B16" w:rsidRDefault="00CA6B16" w:rsidP="3D726B3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3D726B3E">
        <w:rPr>
          <w:rStyle w:val="normaltextrun"/>
          <w:rFonts w:asciiTheme="minorHAnsi" w:hAnsiTheme="minorHAnsi" w:cstheme="minorBidi"/>
          <w:b/>
          <w:bCs/>
          <w:sz w:val="22"/>
          <w:szCs w:val="22"/>
        </w:rPr>
        <w:t>ASSEV</w:t>
      </w:r>
      <w:r w:rsidR="404973DD" w:rsidRPr="3D726B3E">
        <w:rPr>
          <w:rStyle w:val="normaltextrun"/>
          <w:rFonts w:asciiTheme="minorHAnsi" w:hAnsiTheme="minorHAnsi" w:cstheme="minorBidi"/>
          <w:b/>
          <w:bCs/>
          <w:sz w:val="22"/>
          <w:szCs w:val="22"/>
        </w:rPr>
        <w:t>ERA</w:t>
      </w:r>
    </w:p>
    <w:p w14:paraId="4142A2CD" w14:textId="2601EB4A" w:rsidR="3D726B3E" w:rsidRDefault="3D726B3E" w:rsidP="3D726B3E">
      <w:pPr>
        <w:pStyle w:val="paragraph"/>
        <w:spacing w:before="0" w:beforeAutospacing="0" w:after="0" w:afterAutospacing="0"/>
        <w:jc w:val="center"/>
        <w:rPr>
          <w:rStyle w:val="normaltextrun"/>
          <w:rFonts w:asciiTheme="minorHAnsi" w:hAnsiTheme="minorHAnsi" w:cstheme="minorBidi"/>
          <w:b/>
          <w:bCs/>
          <w:sz w:val="22"/>
          <w:szCs w:val="22"/>
        </w:rPr>
      </w:pPr>
    </w:p>
    <w:p w14:paraId="7FB5CF73" w14:textId="3DAAFE80" w:rsidR="00CA6B16" w:rsidRPr="00CA6B16" w:rsidRDefault="6C82A507"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quanto dichiarato nella presente relazione, si basa su elementi, dati, ed informazioni, personalmente acquisiti e verificati con diligenza tecnico-scientifica;  </w:t>
      </w:r>
    </w:p>
    <w:p w14:paraId="729AC012" w14:textId="28635555"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la</w:t>
      </w:r>
      <w:proofErr w:type="gramEnd"/>
      <w:r w:rsidRPr="3D726B3E">
        <w:rPr>
          <w:rStyle w:val="normaltextrun"/>
          <w:rFonts w:asciiTheme="minorHAnsi" w:hAnsiTheme="minorHAnsi" w:cstheme="minorBidi"/>
          <w:sz w:val="22"/>
          <w:szCs w:val="22"/>
        </w:rPr>
        <w:t> disponibilità dell’unità immobiliare sede del programma di investimento; </w:t>
      </w:r>
    </w:p>
    <w:p w14:paraId="35C767E1" w14:textId="3B9D9A79"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l’esistenza</w:t>
      </w:r>
      <w:proofErr w:type="gramEnd"/>
      <w:r w:rsidRPr="3D726B3E">
        <w:rPr>
          <w:rStyle w:val="normaltextrun"/>
          <w:rFonts w:asciiTheme="minorHAnsi" w:hAnsiTheme="minorHAnsi" w:cstheme="minorBidi"/>
          <w:sz w:val="22"/>
          <w:szCs w:val="22"/>
        </w:rPr>
        <w:t xml:space="preserve"> delle necessarie condizioni di </w:t>
      </w:r>
      <w:proofErr w:type="spellStart"/>
      <w:r w:rsidRPr="3D726B3E">
        <w:rPr>
          <w:rStyle w:val="normaltextrun"/>
          <w:rFonts w:asciiTheme="minorHAnsi" w:hAnsiTheme="minorHAnsi" w:cstheme="minorBidi"/>
          <w:sz w:val="22"/>
          <w:szCs w:val="22"/>
        </w:rPr>
        <w:t>cantierabilità</w:t>
      </w:r>
      <w:proofErr w:type="spellEnd"/>
      <w:r w:rsidRPr="3D726B3E">
        <w:rPr>
          <w:rStyle w:val="normaltextrun"/>
          <w:rFonts w:asciiTheme="minorHAnsi" w:hAnsiTheme="minorHAnsi" w:cstheme="minorBidi"/>
          <w:sz w:val="22"/>
          <w:szCs w:val="22"/>
        </w:rPr>
        <w:t> degli interventi e l’assenza di eventuali condizioni ostative che, dal punto di vista autorizzativo, ne precludano la fattibilità; </w:t>
      </w:r>
    </w:p>
    <w:p w14:paraId="2B09AFA6" w14:textId="47DE761D" w:rsidR="00CA6B16" w:rsidRPr="00CA6B16" w:rsidRDefault="00CA6B16" w:rsidP="3D726B3E">
      <w:pPr>
        <w:pStyle w:val="paragraph"/>
        <w:numPr>
          <w:ilvl w:val="0"/>
          <w:numId w:val="11"/>
        </w:numPr>
        <w:spacing w:before="0" w:beforeAutospacing="0" w:after="0" w:afterAutospacing="0"/>
        <w:ind w:left="0"/>
        <w:jc w:val="both"/>
        <w:rPr>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il programma di investimento proposto è volto all’incremento della disponibilità nel territorio nazionale di dispositivi medici e di dispositivi di protezione individuale; </w:t>
      </w:r>
    </w:p>
    <w:p w14:paraId="2DA44FB1" w14:textId="31F520E5" w:rsidR="00CA6B16" w:rsidRPr="00CA6B16" w:rsidRDefault="00CA6B16" w:rsidP="3D726B3E">
      <w:pPr>
        <w:pStyle w:val="paragraph"/>
        <w:numPr>
          <w:ilvl w:val="0"/>
          <w:numId w:val="11"/>
        </w:numPr>
        <w:spacing w:before="0" w:beforeAutospacing="0" w:after="0" w:afterAutospacing="0"/>
        <w:ind w:left="0"/>
        <w:jc w:val="both"/>
        <w:rPr>
          <w:rStyle w:val="eop"/>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che</w:t>
      </w:r>
      <w:proofErr w:type="gramEnd"/>
      <w:r w:rsidRPr="3D726B3E">
        <w:rPr>
          <w:rStyle w:val="normaltextrun"/>
          <w:rFonts w:asciiTheme="minorHAnsi" w:hAnsiTheme="minorHAnsi" w:cstheme="minorBidi"/>
          <w:sz w:val="22"/>
          <w:szCs w:val="22"/>
        </w:rPr>
        <w:t xml:space="preserve"> i costi da sostenere a fronte dell’acquisto dei beni oggetto della richiesta di agevolazione, sono ragionevoli, giustificati e conformi ai principi di sana gestione finanziaria, essendo congrui in relazione alla complessità del progetto;  </w:t>
      </w:r>
    </w:p>
    <w:p w14:paraId="139211B8" w14:textId="371F235B" w:rsidR="00CA6B16" w:rsidRPr="00CA6B16" w:rsidRDefault="00CA6B16" w:rsidP="3D726B3E">
      <w:pPr>
        <w:pStyle w:val="paragraph"/>
        <w:numPr>
          <w:ilvl w:val="0"/>
          <w:numId w:val="11"/>
        </w:numPr>
        <w:spacing w:before="0" w:beforeAutospacing="0" w:after="0" w:afterAutospacing="0"/>
        <w:ind w:left="0"/>
        <w:jc w:val="both"/>
        <w:rPr>
          <w:rStyle w:val="normaltextrun"/>
          <w:rFonts w:asciiTheme="minorHAnsi" w:eastAsiaTheme="minorEastAsia" w:hAnsiTheme="minorHAnsi" w:cstheme="minorBidi"/>
          <w:sz w:val="22"/>
          <w:szCs w:val="22"/>
        </w:rPr>
      </w:pPr>
      <w:proofErr w:type="gramStart"/>
      <w:r w:rsidRPr="3D726B3E">
        <w:rPr>
          <w:rStyle w:val="normaltextrun"/>
          <w:rFonts w:asciiTheme="minorHAnsi" w:hAnsiTheme="minorHAnsi" w:cstheme="minorBidi"/>
          <w:sz w:val="22"/>
          <w:szCs w:val="22"/>
        </w:rPr>
        <w:t>la</w:t>
      </w:r>
      <w:proofErr w:type="gramEnd"/>
      <w:r w:rsidRPr="3D726B3E">
        <w:rPr>
          <w:rStyle w:val="normaltextrun"/>
          <w:rFonts w:asciiTheme="minorHAnsi" w:hAnsiTheme="minorHAnsi" w:cstheme="minorBidi"/>
          <w:sz w:val="22"/>
          <w:szCs w:val="22"/>
        </w:rPr>
        <w:t xml:space="preserve"> completezza, funzionalità, pertinenza e congruità del programma d’investimento e delle spese ad esso riferite rispetto agli obiettivi produttivi del programma stesso, nonché le caratteristiche tecniche dei dispositivi, ivi incluso l’eventuale possesso di certificazioni di prodotto.  </w:t>
      </w:r>
    </w:p>
    <w:p w14:paraId="65BE8035" w14:textId="77777777" w:rsidR="00CA6B16" w:rsidRPr="00CA6B16" w:rsidRDefault="00CA6B16" w:rsidP="3D726B3E">
      <w:pPr>
        <w:pStyle w:val="paragraph"/>
        <w:spacing w:before="0" w:beforeAutospacing="0" w:after="0" w:afterAutospacing="0"/>
        <w:jc w:val="both"/>
        <w:textAlignment w:val="baseline"/>
        <w:rPr>
          <w:rFonts w:asciiTheme="minorHAnsi" w:hAnsiTheme="minorHAnsi" w:cstheme="minorBidi"/>
          <w:sz w:val="22"/>
          <w:szCs w:val="22"/>
        </w:rPr>
      </w:pPr>
    </w:p>
    <w:p w14:paraId="58494C37" w14:textId="77777777" w:rsidR="00CA6B16" w:rsidRPr="00CA6B16" w:rsidRDefault="00CA6B16" w:rsidP="3D726B3E">
      <w:pPr>
        <w:pStyle w:val="paragraph"/>
        <w:spacing w:before="0" w:beforeAutospacing="0" w:after="0" w:afterAutospacing="0"/>
        <w:jc w:val="center"/>
        <w:textAlignment w:val="baseline"/>
        <w:rPr>
          <w:rFonts w:asciiTheme="minorHAnsi" w:hAnsiTheme="minorHAnsi" w:cstheme="minorBidi"/>
          <w:sz w:val="22"/>
          <w:szCs w:val="22"/>
        </w:rPr>
      </w:pPr>
      <w:r w:rsidRPr="3D726B3E">
        <w:rPr>
          <w:rStyle w:val="eop"/>
          <w:rFonts w:asciiTheme="minorHAnsi" w:hAnsiTheme="minorHAnsi" w:cstheme="minorBidi"/>
          <w:sz w:val="22"/>
          <w:szCs w:val="22"/>
        </w:rPr>
        <w:t> </w:t>
      </w:r>
    </w:p>
    <w:p w14:paraId="7216ADB0" w14:textId="04BC575E" w:rsidR="5A51EE76" w:rsidRDefault="5A51EE76" w:rsidP="3D726B3E">
      <w:pPr>
        <w:spacing w:line="276" w:lineRule="auto"/>
        <w:jc w:val="both"/>
        <w:rPr>
          <w:rFonts w:eastAsiaTheme="minorEastAsia"/>
          <w:i/>
          <w:iCs/>
          <w:sz w:val="24"/>
          <w:szCs w:val="24"/>
        </w:rPr>
      </w:pPr>
      <w:r w:rsidRPr="3D726B3E">
        <w:rPr>
          <w:rFonts w:eastAsiaTheme="minorEastAsia"/>
          <w:i/>
          <w:iCs/>
          <w:sz w:val="24"/>
          <w:szCs w:val="24"/>
        </w:rPr>
        <w:t>Nella certezza di aver applicato al meglio le mie capacità professionali nella redazione della presente perizia, confermo, sotto la mia personale responsabilità, l’autenticità, la veridicità e la certezza dei contenuti della relazione.</w:t>
      </w:r>
    </w:p>
    <w:p w14:paraId="3156BF2C" w14:textId="4360DB92" w:rsidR="3D726B3E" w:rsidRDefault="3D726B3E" w:rsidP="3D726B3E">
      <w:pPr>
        <w:pStyle w:val="paragraph"/>
        <w:spacing w:before="0" w:beforeAutospacing="0" w:after="0" w:afterAutospacing="0"/>
        <w:rPr>
          <w:rStyle w:val="normaltextrun"/>
          <w:rFonts w:asciiTheme="minorHAnsi" w:hAnsiTheme="minorHAnsi" w:cstheme="minorBidi"/>
          <w:sz w:val="22"/>
          <w:szCs w:val="22"/>
        </w:rPr>
      </w:pPr>
    </w:p>
    <w:p w14:paraId="2D308A14" w14:textId="50DC4E35" w:rsidR="3D726B3E" w:rsidRDefault="3D726B3E" w:rsidP="3D726B3E">
      <w:pPr>
        <w:pStyle w:val="paragraph"/>
        <w:spacing w:before="0" w:beforeAutospacing="0" w:after="0" w:afterAutospacing="0"/>
        <w:rPr>
          <w:rStyle w:val="normaltextrun"/>
          <w:rFonts w:asciiTheme="minorHAnsi" w:hAnsiTheme="minorHAnsi" w:cstheme="minorBidi"/>
          <w:sz w:val="22"/>
          <w:szCs w:val="22"/>
        </w:rPr>
      </w:pPr>
    </w:p>
    <w:p w14:paraId="7997EF60" w14:textId="77777777" w:rsidR="008306E6" w:rsidRDefault="00CA6B16" w:rsidP="00CA6B16">
      <w:pPr>
        <w:pStyle w:val="paragraph"/>
        <w:spacing w:before="0" w:beforeAutospacing="0" w:after="0" w:afterAutospacing="0"/>
        <w:textAlignment w:val="baseline"/>
        <w:rPr>
          <w:rStyle w:val="normaltextrun"/>
          <w:rFonts w:asciiTheme="minorHAnsi" w:hAnsiTheme="minorHAnsi" w:cstheme="minorHAnsi"/>
          <w:sz w:val="22"/>
          <w:szCs w:val="22"/>
        </w:rPr>
      </w:pPr>
      <w:r w:rsidRPr="00CA6B16">
        <w:rPr>
          <w:rStyle w:val="normaltextrun"/>
          <w:rFonts w:asciiTheme="minorHAnsi" w:hAnsiTheme="minorHAnsi" w:cstheme="minorHAnsi"/>
          <w:sz w:val="22"/>
          <w:szCs w:val="22"/>
        </w:rPr>
        <w:t>Luogo e Data</w:t>
      </w:r>
    </w:p>
    <w:p w14:paraId="0EFDC774" w14:textId="43E42864" w:rsidR="00CA6B16" w:rsidRPr="00CA6B16" w:rsidRDefault="008306E6" w:rsidP="008306E6">
      <w:pPr>
        <w:pStyle w:val="paragraph"/>
        <w:spacing w:before="0" w:beforeAutospacing="0" w:after="0" w:afterAutospacing="0"/>
        <w:ind w:left="4956" w:firstLine="708"/>
        <w:textAlignment w:val="baseline"/>
        <w:rPr>
          <w:rFonts w:asciiTheme="minorHAnsi" w:hAnsiTheme="minorHAnsi" w:cstheme="minorHAnsi"/>
          <w:sz w:val="22"/>
          <w:szCs w:val="22"/>
        </w:rPr>
      </w:pPr>
      <w:r w:rsidRPr="00BC76DE">
        <w:rPr>
          <w:rStyle w:val="normaltextrun"/>
          <w:rFonts w:asciiTheme="minorHAnsi" w:hAnsiTheme="minorHAnsi" w:cstheme="minorHAnsi"/>
          <w:sz w:val="22"/>
          <w:szCs w:val="22"/>
        </w:rPr>
        <w:t>Timbro e firma</w:t>
      </w:r>
      <w:r>
        <w:rPr>
          <w:rStyle w:val="normaltextrun"/>
          <w:rFonts w:asciiTheme="minorHAnsi" w:hAnsiTheme="minorHAnsi" w:cstheme="minorHAnsi"/>
          <w:sz w:val="22"/>
          <w:szCs w:val="22"/>
        </w:rPr>
        <w:t xml:space="preserve"> de</w:t>
      </w:r>
      <w:r w:rsidR="00CA6B16" w:rsidRPr="00CA6B16">
        <w:rPr>
          <w:rStyle w:val="normaltextrun"/>
          <w:rFonts w:asciiTheme="minorHAnsi" w:hAnsiTheme="minorHAnsi" w:cstheme="minorHAnsi"/>
          <w:sz w:val="22"/>
          <w:szCs w:val="22"/>
        </w:rPr>
        <w:t>l tecnico</w:t>
      </w:r>
      <w:r w:rsidR="00CA6B16" w:rsidRPr="00CA6B16">
        <w:rPr>
          <w:rStyle w:val="eop"/>
          <w:rFonts w:asciiTheme="minorHAnsi" w:hAnsiTheme="minorHAnsi" w:cstheme="minorHAnsi"/>
          <w:sz w:val="22"/>
          <w:szCs w:val="22"/>
        </w:rPr>
        <w:t> </w:t>
      </w:r>
    </w:p>
    <w:p w14:paraId="4E9C8734" w14:textId="7DA9EABF" w:rsidR="4644FB32" w:rsidRDefault="4644FB32" w:rsidP="000057B7">
      <w:pPr>
        <w:autoSpaceDE w:val="0"/>
        <w:autoSpaceDN w:val="0"/>
        <w:adjustRightInd w:val="0"/>
        <w:spacing w:after="0" w:line="240" w:lineRule="auto"/>
        <w:rPr>
          <w:rFonts w:ascii="Arial" w:eastAsia="Arial" w:hAnsi="Arial" w:cs="Arial"/>
          <w:sz w:val="24"/>
          <w:szCs w:val="24"/>
        </w:rPr>
      </w:pPr>
    </w:p>
    <w:sectPr w:rsidR="4644FB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2BC7"/>
    <w:multiLevelType w:val="multilevel"/>
    <w:tmpl w:val="6122E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6745D"/>
    <w:multiLevelType w:val="multilevel"/>
    <w:tmpl w:val="CD108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8B902BE"/>
    <w:multiLevelType w:val="hybridMultilevel"/>
    <w:tmpl w:val="D984278E"/>
    <w:lvl w:ilvl="0" w:tplc="0410000F">
      <w:start w:val="1"/>
      <w:numFmt w:val="decimal"/>
      <w:lvlText w:val="%1."/>
      <w:lvlJc w:val="left"/>
      <w:pPr>
        <w:ind w:left="360" w:hanging="360"/>
      </w:pPr>
    </w:lvl>
    <w:lvl w:ilvl="1" w:tplc="04100019" w:tentative="1">
      <w:start w:val="1"/>
      <w:numFmt w:val="lowerLetter"/>
      <w:lvlText w:val="%2."/>
      <w:lvlJc w:val="left"/>
      <w:pPr>
        <w:ind w:left="-6062" w:hanging="360"/>
      </w:pPr>
    </w:lvl>
    <w:lvl w:ilvl="2" w:tplc="0410001B" w:tentative="1">
      <w:start w:val="1"/>
      <w:numFmt w:val="lowerRoman"/>
      <w:lvlText w:val="%3."/>
      <w:lvlJc w:val="right"/>
      <w:pPr>
        <w:ind w:left="-5342" w:hanging="180"/>
      </w:pPr>
    </w:lvl>
    <w:lvl w:ilvl="3" w:tplc="0410000F" w:tentative="1">
      <w:start w:val="1"/>
      <w:numFmt w:val="decimal"/>
      <w:lvlText w:val="%4."/>
      <w:lvlJc w:val="left"/>
      <w:pPr>
        <w:ind w:left="-462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3182" w:hanging="180"/>
      </w:pPr>
    </w:lvl>
    <w:lvl w:ilvl="6" w:tplc="0410000F" w:tentative="1">
      <w:start w:val="1"/>
      <w:numFmt w:val="decimal"/>
      <w:lvlText w:val="%7."/>
      <w:lvlJc w:val="left"/>
      <w:pPr>
        <w:ind w:left="-2462" w:hanging="360"/>
      </w:pPr>
    </w:lvl>
    <w:lvl w:ilvl="7" w:tplc="04100019" w:tentative="1">
      <w:start w:val="1"/>
      <w:numFmt w:val="lowerLetter"/>
      <w:lvlText w:val="%8."/>
      <w:lvlJc w:val="left"/>
      <w:pPr>
        <w:ind w:left="-1742" w:hanging="360"/>
      </w:pPr>
    </w:lvl>
    <w:lvl w:ilvl="8" w:tplc="0410001B" w:tentative="1">
      <w:start w:val="1"/>
      <w:numFmt w:val="lowerRoman"/>
      <w:lvlText w:val="%9."/>
      <w:lvlJc w:val="right"/>
      <w:pPr>
        <w:ind w:left="-1022" w:hanging="180"/>
      </w:pPr>
    </w:lvl>
  </w:abstractNum>
  <w:abstractNum w:abstractNumId="4" w15:restartNumberingAfterBreak="0">
    <w:nsid w:val="32203695"/>
    <w:multiLevelType w:val="hybridMultilevel"/>
    <w:tmpl w:val="4BEAB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FD50E7"/>
    <w:multiLevelType w:val="hybridMultilevel"/>
    <w:tmpl w:val="EA5A4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317691"/>
    <w:multiLevelType w:val="hybridMultilevel"/>
    <w:tmpl w:val="AEBAA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A9536C"/>
    <w:multiLevelType w:val="hybridMultilevel"/>
    <w:tmpl w:val="2166CE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9333D90"/>
    <w:multiLevelType w:val="multilevel"/>
    <w:tmpl w:val="EB0E1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7A5D06"/>
    <w:multiLevelType w:val="hybridMultilevel"/>
    <w:tmpl w:val="1F8451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C030B1"/>
    <w:multiLevelType w:val="hybridMultilevel"/>
    <w:tmpl w:val="50AE9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10"/>
  </w:num>
  <w:num w:numId="6">
    <w:abstractNumId w:val="4"/>
  </w:num>
  <w:num w:numId="7">
    <w:abstractNumId w:val="3"/>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D9"/>
    <w:rsid w:val="0000280F"/>
    <w:rsid w:val="000057B7"/>
    <w:rsid w:val="00011DBE"/>
    <w:rsid w:val="00022E98"/>
    <w:rsid w:val="00061480"/>
    <w:rsid w:val="000651C3"/>
    <w:rsid w:val="000777BD"/>
    <w:rsid w:val="00095F8E"/>
    <w:rsid w:val="000A06D9"/>
    <w:rsid w:val="000A32C2"/>
    <w:rsid w:val="000A6271"/>
    <w:rsid w:val="000C053F"/>
    <w:rsid w:val="000D2412"/>
    <w:rsid w:val="000D69D9"/>
    <w:rsid w:val="000E62E2"/>
    <w:rsid w:val="000F0D81"/>
    <w:rsid w:val="00112073"/>
    <w:rsid w:val="00113FD8"/>
    <w:rsid w:val="001149C5"/>
    <w:rsid w:val="00115C78"/>
    <w:rsid w:val="00115F5F"/>
    <w:rsid w:val="00130E1B"/>
    <w:rsid w:val="00133635"/>
    <w:rsid w:val="00184995"/>
    <w:rsid w:val="001F7295"/>
    <w:rsid w:val="00206288"/>
    <w:rsid w:val="00211141"/>
    <w:rsid w:val="002174AA"/>
    <w:rsid w:val="0022125D"/>
    <w:rsid w:val="00240909"/>
    <w:rsid w:val="00240B19"/>
    <w:rsid w:val="00242517"/>
    <w:rsid w:val="00242A1F"/>
    <w:rsid w:val="00255329"/>
    <w:rsid w:val="002657F2"/>
    <w:rsid w:val="002708A0"/>
    <w:rsid w:val="00297560"/>
    <w:rsid w:val="002A53DB"/>
    <w:rsid w:val="002B4425"/>
    <w:rsid w:val="002F27DB"/>
    <w:rsid w:val="002F3328"/>
    <w:rsid w:val="002F70AA"/>
    <w:rsid w:val="0030199C"/>
    <w:rsid w:val="00314366"/>
    <w:rsid w:val="00320244"/>
    <w:rsid w:val="00330714"/>
    <w:rsid w:val="00343EFD"/>
    <w:rsid w:val="00343F77"/>
    <w:rsid w:val="00345759"/>
    <w:rsid w:val="0037138C"/>
    <w:rsid w:val="003811D3"/>
    <w:rsid w:val="00393403"/>
    <w:rsid w:val="003A089E"/>
    <w:rsid w:val="003A26CA"/>
    <w:rsid w:val="003A54F8"/>
    <w:rsid w:val="003B01E3"/>
    <w:rsid w:val="003B0331"/>
    <w:rsid w:val="003B7F02"/>
    <w:rsid w:val="003C67CE"/>
    <w:rsid w:val="003E1F4A"/>
    <w:rsid w:val="003E7B27"/>
    <w:rsid w:val="003F5ABE"/>
    <w:rsid w:val="0040624B"/>
    <w:rsid w:val="00450E97"/>
    <w:rsid w:val="004560BA"/>
    <w:rsid w:val="00461100"/>
    <w:rsid w:val="00461EB1"/>
    <w:rsid w:val="00472E73"/>
    <w:rsid w:val="004C650C"/>
    <w:rsid w:val="004D0616"/>
    <w:rsid w:val="004E2264"/>
    <w:rsid w:val="004F390E"/>
    <w:rsid w:val="004F39A5"/>
    <w:rsid w:val="0053D69B"/>
    <w:rsid w:val="005455E8"/>
    <w:rsid w:val="0054741F"/>
    <w:rsid w:val="00571310"/>
    <w:rsid w:val="0058324F"/>
    <w:rsid w:val="0059421C"/>
    <w:rsid w:val="005C0A57"/>
    <w:rsid w:val="005C46DE"/>
    <w:rsid w:val="005C5789"/>
    <w:rsid w:val="005F403D"/>
    <w:rsid w:val="00617FBB"/>
    <w:rsid w:val="00621ADC"/>
    <w:rsid w:val="00627D17"/>
    <w:rsid w:val="006305DF"/>
    <w:rsid w:val="00632BE9"/>
    <w:rsid w:val="00641F4E"/>
    <w:rsid w:val="00646595"/>
    <w:rsid w:val="00667A94"/>
    <w:rsid w:val="00685BC1"/>
    <w:rsid w:val="00695216"/>
    <w:rsid w:val="006A30A2"/>
    <w:rsid w:val="006A7580"/>
    <w:rsid w:val="006C439E"/>
    <w:rsid w:val="006C70C8"/>
    <w:rsid w:val="006D4CE7"/>
    <w:rsid w:val="006F3490"/>
    <w:rsid w:val="006F4B00"/>
    <w:rsid w:val="006F6F33"/>
    <w:rsid w:val="0072456A"/>
    <w:rsid w:val="007455A6"/>
    <w:rsid w:val="0077732B"/>
    <w:rsid w:val="007A7421"/>
    <w:rsid w:val="007B565C"/>
    <w:rsid w:val="007C4C04"/>
    <w:rsid w:val="007D64E7"/>
    <w:rsid w:val="007E3647"/>
    <w:rsid w:val="007F136C"/>
    <w:rsid w:val="007F6E55"/>
    <w:rsid w:val="008306E6"/>
    <w:rsid w:val="0084206C"/>
    <w:rsid w:val="00843229"/>
    <w:rsid w:val="00875B05"/>
    <w:rsid w:val="00897341"/>
    <w:rsid w:val="008A7449"/>
    <w:rsid w:val="008A7F64"/>
    <w:rsid w:val="008B3B98"/>
    <w:rsid w:val="008C230D"/>
    <w:rsid w:val="008C677A"/>
    <w:rsid w:val="008E0ADB"/>
    <w:rsid w:val="008F11D4"/>
    <w:rsid w:val="00955BA2"/>
    <w:rsid w:val="00962889"/>
    <w:rsid w:val="0098714F"/>
    <w:rsid w:val="009952E3"/>
    <w:rsid w:val="009A1401"/>
    <w:rsid w:val="009A3D07"/>
    <w:rsid w:val="009A4A1E"/>
    <w:rsid w:val="009C17DA"/>
    <w:rsid w:val="009D1BC1"/>
    <w:rsid w:val="009D2915"/>
    <w:rsid w:val="00A0270A"/>
    <w:rsid w:val="00A31F7F"/>
    <w:rsid w:val="00A470ED"/>
    <w:rsid w:val="00A47DF6"/>
    <w:rsid w:val="00A66ED9"/>
    <w:rsid w:val="00A8254E"/>
    <w:rsid w:val="00A85D22"/>
    <w:rsid w:val="00A8673F"/>
    <w:rsid w:val="00AA06D3"/>
    <w:rsid w:val="00AA4450"/>
    <w:rsid w:val="00AC38E6"/>
    <w:rsid w:val="00B02E1D"/>
    <w:rsid w:val="00B03CB5"/>
    <w:rsid w:val="00B42CC6"/>
    <w:rsid w:val="00B572C6"/>
    <w:rsid w:val="00B61700"/>
    <w:rsid w:val="00B7104F"/>
    <w:rsid w:val="00B74AF0"/>
    <w:rsid w:val="00B8766F"/>
    <w:rsid w:val="00B9291F"/>
    <w:rsid w:val="00B96891"/>
    <w:rsid w:val="00BA4717"/>
    <w:rsid w:val="00BC1112"/>
    <w:rsid w:val="00BC76DE"/>
    <w:rsid w:val="00BE5A07"/>
    <w:rsid w:val="00C021D3"/>
    <w:rsid w:val="00C12DE2"/>
    <w:rsid w:val="00C27D86"/>
    <w:rsid w:val="00C536ED"/>
    <w:rsid w:val="00C718AD"/>
    <w:rsid w:val="00C77BC3"/>
    <w:rsid w:val="00C804A3"/>
    <w:rsid w:val="00CA068E"/>
    <w:rsid w:val="00CA1D02"/>
    <w:rsid w:val="00CA6B16"/>
    <w:rsid w:val="00CB5B59"/>
    <w:rsid w:val="00CC0089"/>
    <w:rsid w:val="00CC225D"/>
    <w:rsid w:val="00CF50B2"/>
    <w:rsid w:val="00CF7CA5"/>
    <w:rsid w:val="00D048A0"/>
    <w:rsid w:val="00D31265"/>
    <w:rsid w:val="00D777C3"/>
    <w:rsid w:val="00D83B1E"/>
    <w:rsid w:val="00D855F4"/>
    <w:rsid w:val="00D941E6"/>
    <w:rsid w:val="00DA24CE"/>
    <w:rsid w:val="00E06B76"/>
    <w:rsid w:val="00E210B7"/>
    <w:rsid w:val="00E534AC"/>
    <w:rsid w:val="00E561DA"/>
    <w:rsid w:val="00E6220D"/>
    <w:rsid w:val="00E84411"/>
    <w:rsid w:val="00EA2200"/>
    <w:rsid w:val="00EB60B2"/>
    <w:rsid w:val="00EC3B3A"/>
    <w:rsid w:val="00EC485C"/>
    <w:rsid w:val="00EE247F"/>
    <w:rsid w:val="00EF192B"/>
    <w:rsid w:val="00EF56A2"/>
    <w:rsid w:val="00EF6FE1"/>
    <w:rsid w:val="00F006EB"/>
    <w:rsid w:val="00F4706C"/>
    <w:rsid w:val="00F53094"/>
    <w:rsid w:val="00F616AD"/>
    <w:rsid w:val="00F779F5"/>
    <w:rsid w:val="00F94C5D"/>
    <w:rsid w:val="00FB6B11"/>
    <w:rsid w:val="00FE3280"/>
    <w:rsid w:val="0153C551"/>
    <w:rsid w:val="0239FD1E"/>
    <w:rsid w:val="0304E79B"/>
    <w:rsid w:val="03B86E64"/>
    <w:rsid w:val="04EB4929"/>
    <w:rsid w:val="057C4419"/>
    <w:rsid w:val="05F6D723"/>
    <w:rsid w:val="06D7D26C"/>
    <w:rsid w:val="0817754C"/>
    <w:rsid w:val="0AB086C3"/>
    <w:rsid w:val="0B2B0192"/>
    <w:rsid w:val="0CA033E8"/>
    <w:rsid w:val="1225DF09"/>
    <w:rsid w:val="12905029"/>
    <w:rsid w:val="12EB1D46"/>
    <w:rsid w:val="130ECC3A"/>
    <w:rsid w:val="135BEDBC"/>
    <w:rsid w:val="1374DC94"/>
    <w:rsid w:val="13BFF1A5"/>
    <w:rsid w:val="13E3450D"/>
    <w:rsid w:val="13F07899"/>
    <w:rsid w:val="143AFF8F"/>
    <w:rsid w:val="149D6F85"/>
    <w:rsid w:val="152A02E8"/>
    <w:rsid w:val="15FB1483"/>
    <w:rsid w:val="169D7739"/>
    <w:rsid w:val="169F42E4"/>
    <w:rsid w:val="175893C5"/>
    <w:rsid w:val="17622A4F"/>
    <w:rsid w:val="1767BC53"/>
    <w:rsid w:val="17960BE6"/>
    <w:rsid w:val="17EF6A62"/>
    <w:rsid w:val="19196EDF"/>
    <w:rsid w:val="19FD30F3"/>
    <w:rsid w:val="1D2EF0F2"/>
    <w:rsid w:val="1E3E9524"/>
    <w:rsid w:val="1EE01F09"/>
    <w:rsid w:val="1F017A30"/>
    <w:rsid w:val="1F5AFAA6"/>
    <w:rsid w:val="1FA4BD6D"/>
    <w:rsid w:val="20025C21"/>
    <w:rsid w:val="201CC777"/>
    <w:rsid w:val="202AE911"/>
    <w:rsid w:val="202CD6BF"/>
    <w:rsid w:val="20FD334F"/>
    <w:rsid w:val="21E3E6F2"/>
    <w:rsid w:val="22B0E270"/>
    <w:rsid w:val="25367266"/>
    <w:rsid w:val="25D63C1F"/>
    <w:rsid w:val="27BA12DD"/>
    <w:rsid w:val="29C224F1"/>
    <w:rsid w:val="2A20C4EB"/>
    <w:rsid w:val="2BF0CE94"/>
    <w:rsid w:val="2CF5C1B9"/>
    <w:rsid w:val="2D04CC57"/>
    <w:rsid w:val="2D38E977"/>
    <w:rsid w:val="2D40CB0B"/>
    <w:rsid w:val="2D80E81E"/>
    <w:rsid w:val="2DAECA44"/>
    <w:rsid w:val="2DEBC3F4"/>
    <w:rsid w:val="2EC7F7E1"/>
    <w:rsid w:val="2F193596"/>
    <w:rsid w:val="2F8802D9"/>
    <w:rsid w:val="30C1AB9B"/>
    <w:rsid w:val="3124D41B"/>
    <w:rsid w:val="323EA3EA"/>
    <w:rsid w:val="3244518A"/>
    <w:rsid w:val="32F5BAC3"/>
    <w:rsid w:val="3361F3AA"/>
    <w:rsid w:val="33D99427"/>
    <w:rsid w:val="345A389F"/>
    <w:rsid w:val="34E1963C"/>
    <w:rsid w:val="350428D6"/>
    <w:rsid w:val="3562DBFD"/>
    <w:rsid w:val="371AAA9D"/>
    <w:rsid w:val="3808F42B"/>
    <w:rsid w:val="382DE106"/>
    <w:rsid w:val="3866753C"/>
    <w:rsid w:val="38AC7DC2"/>
    <w:rsid w:val="39733343"/>
    <w:rsid w:val="3A1A9608"/>
    <w:rsid w:val="3C01A8FA"/>
    <w:rsid w:val="3C486651"/>
    <w:rsid w:val="3D55E649"/>
    <w:rsid w:val="3D726B3E"/>
    <w:rsid w:val="3DCB6A79"/>
    <w:rsid w:val="3DD44930"/>
    <w:rsid w:val="3E9AC854"/>
    <w:rsid w:val="404973DD"/>
    <w:rsid w:val="40F04C27"/>
    <w:rsid w:val="4218A3D4"/>
    <w:rsid w:val="4222409C"/>
    <w:rsid w:val="4267E15E"/>
    <w:rsid w:val="42A899EC"/>
    <w:rsid w:val="43902F33"/>
    <w:rsid w:val="43F7BF8D"/>
    <w:rsid w:val="4405C89E"/>
    <w:rsid w:val="445D3161"/>
    <w:rsid w:val="451510D3"/>
    <w:rsid w:val="4526B872"/>
    <w:rsid w:val="45976694"/>
    <w:rsid w:val="4644FB32"/>
    <w:rsid w:val="46F0CC52"/>
    <w:rsid w:val="4743542F"/>
    <w:rsid w:val="481263F8"/>
    <w:rsid w:val="48C8F405"/>
    <w:rsid w:val="496E90C1"/>
    <w:rsid w:val="4B3F0FD8"/>
    <w:rsid w:val="4B7B174F"/>
    <w:rsid w:val="4C7A50E3"/>
    <w:rsid w:val="4D2CC97F"/>
    <w:rsid w:val="4D2CDABF"/>
    <w:rsid w:val="4F8370AC"/>
    <w:rsid w:val="52D7F4A8"/>
    <w:rsid w:val="53D451C9"/>
    <w:rsid w:val="53DFF623"/>
    <w:rsid w:val="54AD1DBD"/>
    <w:rsid w:val="5674E2E2"/>
    <w:rsid w:val="5778317B"/>
    <w:rsid w:val="57906AAF"/>
    <w:rsid w:val="57CBA18D"/>
    <w:rsid w:val="57E16E37"/>
    <w:rsid w:val="58810EAE"/>
    <w:rsid w:val="5894A453"/>
    <w:rsid w:val="58E5E51A"/>
    <w:rsid w:val="593BBE62"/>
    <w:rsid w:val="59D22029"/>
    <w:rsid w:val="5A3CFFBE"/>
    <w:rsid w:val="5A51EE76"/>
    <w:rsid w:val="5A97A343"/>
    <w:rsid w:val="5B80A8B5"/>
    <w:rsid w:val="5C39FF8C"/>
    <w:rsid w:val="5CDBD77E"/>
    <w:rsid w:val="5CE18ED7"/>
    <w:rsid w:val="5E1C1C41"/>
    <w:rsid w:val="5E1C24BB"/>
    <w:rsid w:val="5F9D42FC"/>
    <w:rsid w:val="621FA63D"/>
    <w:rsid w:val="62D3268B"/>
    <w:rsid w:val="62FC30D7"/>
    <w:rsid w:val="63DBED6E"/>
    <w:rsid w:val="6403136E"/>
    <w:rsid w:val="648B5220"/>
    <w:rsid w:val="67DEFF64"/>
    <w:rsid w:val="68EF56CA"/>
    <w:rsid w:val="69449F02"/>
    <w:rsid w:val="696F93D3"/>
    <w:rsid w:val="6A503A33"/>
    <w:rsid w:val="6AD5F644"/>
    <w:rsid w:val="6B2F0ED3"/>
    <w:rsid w:val="6C82A507"/>
    <w:rsid w:val="6CFFB81F"/>
    <w:rsid w:val="6DFFB0C5"/>
    <w:rsid w:val="6E252EFC"/>
    <w:rsid w:val="6EC286DD"/>
    <w:rsid w:val="6F063276"/>
    <w:rsid w:val="6F614222"/>
    <w:rsid w:val="6F742B61"/>
    <w:rsid w:val="6F7B356F"/>
    <w:rsid w:val="7010BDA2"/>
    <w:rsid w:val="723B6CD5"/>
    <w:rsid w:val="72D6071E"/>
    <w:rsid w:val="732AA9DC"/>
    <w:rsid w:val="739069F2"/>
    <w:rsid w:val="747D874D"/>
    <w:rsid w:val="75AD4CE4"/>
    <w:rsid w:val="771021AE"/>
    <w:rsid w:val="775C075F"/>
    <w:rsid w:val="77F851D8"/>
    <w:rsid w:val="7B47C610"/>
    <w:rsid w:val="7B558771"/>
    <w:rsid w:val="7B8CB341"/>
    <w:rsid w:val="7CA6A0E6"/>
    <w:rsid w:val="7CE161A4"/>
    <w:rsid w:val="7D2C1406"/>
    <w:rsid w:val="7D615822"/>
    <w:rsid w:val="7DC26C7D"/>
    <w:rsid w:val="7E6E223D"/>
    <w:rsid w:val="7E70D2B6"/>
    <w:rsid w:val="7F3BB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10"/>
  <w15:chartTrackingRefBased/>
  <w15:docId w15:val="{A23309ED-7795-4A39-9CC8-31D8008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24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7F02"/>
    <w:pPr>
      <w:ind w:left="720"/>
      <w:contextualSpacing/>
    </w:pPr>
  </w:style>
  <w:style w:type="character" w:customStyle="1" w:styleId="Titolo1Carattere">
    <w:name w:val="Titolo 1 Carattere"/>
    <w:basedOn w:val="Carpredefinitoparagrafo"/>
    <w:link w:val="Titolo1"/>
    <w:uiPriority w:val="9"/>
    <w:rsid w:val="0072456A"/>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2F27D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F27DB"/>
    <w:rPr>
      <w:rFonts w:eastAsiaTheme="minorEastAsia"/>
      <w:color w:val="5A5A5A" w:themeColor="text1" w:themeTint="A5"/>
      <w:spacing w:val="15"/>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e"/>
    <w:rsid w:val="00CA6B16"/>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CA6B16"/>
  </w:style>
  <w:style w:type="character" w:customStyle="1" w:styleId="eop">
    <w:name w:val="eop"/>
    <w:basedOn w:val="Carpredefinitoparagrafo"/>
    <w:rsid w:val="00CA6B16"/>
  </w:style>
  <w:style w:type="character" w:customStyle="1" w:styleId="contextualspellingandgrammarerror">
    <w:name w:val="contextualspellingandgrammarerror"/>
    <w:basedOn w:val="Carpredefinitoparagrafo"/>
    <w:rsid w:val="00CA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5017">
      <w:bodyDiv w:val="1"/>
      <w:marLeft w:val="0"/>
      <w:marRight w:val="0"/>
      <w:marTop w:val="0"/>
      <w:marBottom w:val="0"/>
      <w:divBdr>
        <w:top w:val="none" w:sz="0" w:space="0" w:color="auto"/>
        <w:left w:val="none" w:sz="0" w:space="0" w:color="auto"/>
        <w:bottom w:val="none" w:sz="0" w:space="0" w:color="auto"/>
        <w:right w:val="none" w:sz="0" w:space="0" w:color="auto"/>
      </w:divBdr>
    </w:div>
    <w:div w:id="403719415">
      <w:bodyDiv w:val="1"/>
      <w:marLeft w:val="0"/>
      <w:marRight w:val="0"/>
      <w:marTop w:val="0"/>
      <w:marBottom w:val="0"/>
      <w:divBdr>
        <w:top w:val="none" w:sz="0" w:space="0" w:color="auto"/>
        <w:left w:val="none" w:sz="0" w:space="0" w:color="auto"/>
        <w:bottom w:val="none" w:sz="0" w:space="0" w:color="auto"/>
        <w:right w:val="none" w:sz="0" w:space="0" w:color="auto"/>
      </w:divBdr>
    </w:div>
    <w:div w:id="1565603886">
      <w:bodyDiv w:val="1"/>
      <w:marLeft w:val="0"/>
      <w:marRight w:val="0"/>
      <w:marTop w:val="0"/>
      <w:marBottom w:val="0"/>
      <w:divBdr>
        <w:top w:val="none" w:sz="0" w:space="0" w:color="auto"/>
        <w:left w:val="none" w:sz="0" w:space="0" w:color="auto"/>
        <w:bottom w:val="none" w:sz="0" w:space="0" w:color="auto"/>
        <w:right w:val="none" w:sz="0" w:space="0" w:color="auto"/>
      </w:divBdr>
    </w:div>
    <w:div w:id="20638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B37EFDD4A25A498948D971775D62CA" ma:contentTypeVersion="2" ma:contentTypeDescription="Creare un nuovo documento." ma:contentTypeScope="" ma:versionID="488849ced55ee5562e8ff349cb103b7e">
  <xsd:schema xmlns:xsd="http://www.w3.org/2001/XMLSchema" xmlns:xs="http://www.w3.org/2001/XMLSchema" xmlns:p="http://schemas.microsoft.com/office/2006/metadata/properties" xmlns:ns2="690f532b-a7c8-476c-a6d2-c5fe2a8a98e8" targetNamespace="http://schemas.microsoft.com/office/2006/metadata/properties" ma:root="true" ma:fieldsID="40729a7a0c56c3096b6f88f42ab60ce3" ns2:_="">
    <xsd:import namespace="690f532b-a7c8-476c-a6d2-c5fe2a8a98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532b-a7c8-476c-a6d2-c5fe2a8a9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17F22-8B0F-4A78-9CB7-8D8716962B30}">
  <ds:schemaRefs>
    <ds:schemaRef ds:uri="http://schemas.microsoft.com/sharepoint/v3/contenttype/forms"/>
  </ds:schemaRefs>
</ds:datastoreItem>
</file>

<file path=customXml/itemProps2.xml><?xml version="1.0" encoding="utf-8"?>
<ds:datastoreItem xmlns:ds="http://schemas.openxmlformats.org/officeDocument/2006/customXml" ds:itemID="{449818D7-B7B8-4BED-A717-D324739A3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76A4A-055E-4E9C-B54D-CD703D9E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532b-a7c8-476c-a6d2-c5fe2a8a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Gasbarri Christian</dc:creator>
  <cp:keywords/>
  <dc:description/>
  <cp:lastModifiedBy>Paola Roveda</cp:lastModifiedBy>
  <cp:revision>2</cp:revision>
  <dcterms:created xsi:type="dcterms:W3CDTF">2020-03-24T17:42:00Z</dcterms:created>
  <dcterms:modified xsi:type="dcterms:W3CDTF">2020-03-24T17:42:00Z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0x010100FDB37EFDD4A25A498948D971775D62CA</vt:lpwstr>
  </property>
</Properties>
</file>